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1DF" w:rsidRPr="00FF21DF" w:rsidRDefault="00FF21DF" w:rsidP="00FF21DF">
      <w:pPr>
        <w:spacing w:after="0"/>
        <w:jc w:val="center"/>
        <w:rPr>
          <w:rFonts w:cs="Calibri"/>
          <w:b/>
          <w:bCs/>
          <w:sz w:val="32"/>
          <w:szCs w:val="32"/>
          <w:lang w:val="sr-Latn-ME"/>
        </w:rPr>
      </w:pPr>
      <w:r w:rsidRPr="00FF21DF">
        <w:rPr>
          <w:rFonts w:cs="Calibri"/>
          <w:b/>
          <w:bCs/>
          <w:sz w:val="32"/>
          <w:szCs w:val="32"/>
          <w:lang w:val="sr-Latn-ME"/>
        </w:rPr>
        <w:t>OBUKA ZA PRIMJENU TEHNIKA PROGRAMA „GRABFIPS“ U RADU SA OSOBAMA OBOLJELIM OD DEMENCIJE</w:t>
      </w:r>
    </w:p>
    <w:p w:rsidR="00FF21DF" w:rsidRPr="00FF21DF" w:rsidRDefault="00FF21DF" w:rsidP="00FF21DF">
      <w:pPr>
        <w:spacing w:after="0"/>
        <w:jc w:val="center"/>
        <w:rPr>
          <w:rFonts w:cs="Calibri"/>
          <w:b/>
          <w:bCs/>
          <w:sz w:val="32"/>
          <w:szCs w:val="32"/>
          <w:lang w:val="sr-Latn-ME"/>
        </w:rPr>
      </w:pPr>
      <w:r w:rsidRPr="00FF21DF">
        <w:rPr>
          <w:rFonts w:cs="Calibri"/>
          <w:b/>
          <w:bCs/>
          <w:sz w:val="32"/>
          <w:szCs w:val="32"/>
          <w:lang w:val="sr-Latn-ME"/>
        </w:rPr>
        <w:t>JU „Dom starih Grabovac“ Risan</w:t>
      </w:r>
    </w:p>
    <w:p w:rsidR="00FF21DF" w:rsidRPr="00FF21DF" w:rsidRDefault="00FF21DF" w:rsidP="00FF21DF">
      <w:pPr>
        <w:spacing w:after="0" w:line="240" w:lineRule="auto"/>
        <w:jc w:val="center"/>
        <w:rPr>
          <w:rFonts w:asciiTheme="majorHAnsi" w:hAnsiTheme="majorHAnsi"/>
          <w:sz w:val="28"/>
          <w:szCs w:val="28"/>
          <w:lang w:val="sr-Latn-ME"/>
        </w:rPr>
      </w:pPr>
      <w:r w:rsidRPr="00FF21DF">
        <w:rPr>
          <w:rFonts w:asciiTheme="majorHAnsi" w:hAnsiTheme="majorHAnsi"/>
          <w:sz w:val="28"/>
          <w:szCs w:val="28"/>
          <w:lang w:val="sr-Latn-ME"/>
        </w:rPr>
        <w:t>Nikšić, Hotel Onogošt</w:t>
      </w:r>
    </w:p>
    <w:p w:rsidR="00FF21DF" w:rsidRPr="00FF21DF" w:rsidRDefault="00FF21DF" w:rsidP="00FF21DF">
      <w:pPr>
        <w:spacing w:after="0" w:line="240" w:lineRule="auto"/>
        <w:jc w:val="center"/>
        <w:rPr>
          <w:rFonts w:asciiTheme="majorHAnsi" w:hAnsiTheme="majorHAnsi"/>
          <w:sz w:val="28"/>
          <w:szCs w:val="28"/>
          <w:lang w:val="sr-Latn-ME"/>
        </w:rPr>
      </w:pPr>
      <w:r w:rsidRPr="00FF21DF">
        <w:rPr>
          <w:rFonts w:asciiTheme="majorHAnsi" w:hAnsiTheme="majorHAnsi"/>
          <w:sz w:val="28"/>
          <w:szCs w:val="28"/>
          <w:lang w:val="sr-Latn-ME"/>
        </w:rPr>
        <w:t>28. jul 2022. godine</w:t>
      </w:r>
    </w:p>
    <w:p w:rsidR="00FF21DF" w:rsidRPr="00FF21DF" w:rsidRDefault="00FF21DF" w:rsidP="004A0D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sr-Latn-ME" w:eastAsia="en-GB"/>
        </w:rPr>
      </w:pPr>
    </w:p>
    <w:p w:rsidR="00FF21DF" w:rsidRPr="00FF21DF" w:rsidRDefault="00FF21DF" w:rsidP="004A0D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sz w:val="23"/>
          <w:szCs w:val="23"/>
          <w:lang w:val="sr-Latn-ME" w:eastAsia="en-GB"/>
        </w:rPr>
      </w:pPr>
    </w:p>
    <w:p w:rsidR="004A0D16" w:rsidRPr="004A0D16" w:rsidRDefault="004A0D16" w:rsidP="00DE1ADE">
      <w:p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08:30-09:00   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Prijava učesnika</w:t>
      </w:r>
    </w:p>
    <w:p w:rsidR="004A0D16" w:rsidRPr="004A0D16" w:rsidRDefault="004A0D16" w:rsidP="004A0D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09:00-09:30   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Uvod u obuku</w:t>
      </w:r>
    </w:p>
    <w:p w:rsidR="004A0D16" w:rsidRPr="004A0D16" w:rsidRDefault="004A0D16" w:rsidP="004A0D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                      Upoznavanje učesnika i njihova očekivanja</w:t>
      </w:r>
    </w:p>
    <w:p w:rsidR="004A0D16" w:rsidRPr="004A0D16" w:rsidRDefault="004A0D16" w:rsidP="00FF21DF">
      <w:pPr>
        <w:shd w:val="clear" w:color="auto" w:fill="FFFFFF"/>
        <w:spacing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                      Predstavljanje programa obuke</w:t>
      </w:r>
    </w:p>
    <w:p w:rsidR="004A0D16" w:rsidRPr="004A0D16" w:rsidRDefault="004A0D16" w:rsidP="004A0D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09:30-11:00   </w:t>
      </w:r>
      <w:r w:rsidRPr="00FF21DF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 xml:space="preserve">I Modul: </w:t>
      </w:r>
      <w:r w:rsidRPr="004A0D16">
        <w:rPr>
          <w:rFonts w:ascii="Segoe UI" w:eastAsia="Times New Roman" w:hAnsi="Segoe UI" w:cs="Segoe UI"/>
          <w:b/>
          <w:color w:val="212121"/>
          <w:lang w:val="sr-Latn-ME" w:eastAsia="en-GB"/>
        </w:rPr>
        <w:t>Kratak film osobe sa demencijom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>,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 xml:space="preserve"> fizioterapeut Emil Luković</w:t>
      </w:r>
    </w:p>
    <w:p w:rsidR="004A0D16" w:rsidRPr="004A0D16" w:rsidRDefault="004A0D16" w:rsidP="004A0D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 xml:space="preserve">                    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 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 Vježba</w:t>
      </w:r>
    </w:p>
    <w:p w:rsidR="004A0D16" w:rsidRPr="004A0D16" w:rsidRDefault="004A0D16" w:rsidP="004A0D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>                   </w:t>
      </w:r>
      <w:r w:rsidRPr="00FF21DF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 xml:space="preserve"> </w:t>
      </w:r>
      <w:r w:rsidRPr="004A0D16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 xml:space="preserve">  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Teorijske osnove modela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>,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 xml:space="preserve"> psihološkinja Biljana Cimbaljević</w:t>
      </w:r>
    </w:p>
    <w:p w:rsidR="004A0D16" w:rsidRPr="00FF21DF" w:rsidRDefault="004A0D16" w:rsidP="004A0D16">
      <w:pPr>
        <w:shd w:val="clear" w:color="auto" w:fill="FFFFFF"/>
        <w:tabs>
          <w:tab w:val="num" w:pos="1843"/>
        </w:tabs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                     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 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Metode i tehnike modela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>,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 xml:space="preserve"> psihološkinja Biljana Cimbaljević</w:t>
      </w:r>
    </w:p>
    <w:p w:rsidR="004A0D16" w:rsidRPr="00FF21DF" w:rsidRDefault="004A0D16" w:rsidP="004A0D16">
      <w:pPr>
        <w:pStyle w:val="ListParagraph"/>
        <w:numPr>
          <w:ilvl w:val="0"/>
          <w:numId w:val="23"/>
        </w:numPr>
        <w:shd w:val="clear" w:color="auto" w:fill="FFFFFF"/>
        <w:spacing w:after="0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Fizičke vježbe</w:t>
      </w:r>
    </w:p>
    <w:p w:rsidR="004A0D16" w:rsidRPr="00FF21DF" w:rsidRDefault="004A0D16" w:rsidP="004A0D16">
      <w:pPr>
        <w:pStyle w:val="ListParagraph"/>
        <w:numPr>
          <w:ilvl w:val="0"/>
          <w:numId w:val="23"/>
        </w:numPr>
        <w:shd w:val="clear" w:color="auto" w:fill="FFFFFF"/>
        <w:tabs>
          <w:tab w:val="num" w:pos="1843"/>
        </w:tabs>
        <w:spacing w:before="100" w:beforeAutospacing="1" w:after="100" w:afterAutospacing="1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4A0D16">
        <w:rPr>
          <w:rFonts w:ascii="Segoe UI" w:hAnsi="Segoe UI" w:cs="Segoe UI"/>
          <w:color w:val="212121"/>
          <w:lang w:val="sr-Latn-ME" w:eastAsia="en-GB"/>
        </w:rPr>
        <w:t>Metod grupnog rada</w:t>
      </w:r>
    </w:p>
    <w:p w:rsidR="004A0D16" w:rsidRPr="00FF21DF" w:rsidRDefault="004A0D16" w:rsidP="004A0D16">
      <w:pPr>
        <w:pStyle w:val="ListParagraph"/>
        <w:numPr>
          <w:ilvl w:val="3"/>
          <w:numId w:val="19"/>
        </w:numPr>
        <w:shd w:val="clear" w:color="auto" w:fill="FFFFFF"/>
        <w:tabs>
          <w:tab w:val="clear" w:pos="2880"/>
          <w:tab w:val="num" w:pos="1843"/>
        </w:tabs>
        <w:spacing w:before="100" w:beforeAutospacing="1" w:after="100" w:afterAutospacing="1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Tehnika reminiscencije</w:t>
      </w:r>
    </w:p>
    <w:p w:rsidR="00FF21DF" w:rsidRPr="00FF21DF" w:rsidRDefault="00FF21DF" w:rsidP="008201B5">
      <w:pPr>
        <w:pStyle w:val="ListParagraph"/>
        <w:numPr>
          <w:ilvl w:val="3"/>
          <w:numId w:val="19"/>
        </w:numPr>
        <w:shd w:val="clear" w:color="auto" w:fill="FFFFFF"/>
        <w:tabs>
          <w:tab w:val="clear" w:pos="2880"/>
          <w:tab w:val="num" w:pos="1843"/>
        </w:tabs>
        <w:spacing w:before="100" w:beforeAutospacing="1" w:after="0" w:afterAutospacing="1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>
        <w:rPr>
          <w:rFonts w:ascii="Segoe UI" w:hAnsi="Segoe UI" w:cs="Segoe UI"/>
          <w:color w:val="212121"/>
          <w:lang w:val="sr-Latn-ME" w:eastAsia="en-GB"/>
        </w:rPr>
        <w:t xml:space="preserve">Tehnike neverbalne komnikacije - </w:t>
      </w:r>
      <w:r w:rsidR="004A0D16" w:rsidRPr="004A0D16">
        <w:rPr>
          <w:rFonts w:ascii="Segoe UI" w:hAnsi="Segoe UI" w:cs="Segoe UI"/>
          <w:color w:val="212121"/>
          <w:lang w:val="sr-Latn-ME" w:eastAsia="en-GB"/>
        </w:rPr>
        <w:t xml:space="preserve">čulni, vizuelni i mirisni </w:t>
      </w:r>
      <w:r w:rsidRPr="00FF21DF">
        <w:rPr>
          <w:rFonts w:ascii="Segoe UI" w:hAnsi="Segoe UI" w:cs="Segoe UI"/>
          <w:color w:val="212121"/>
          <w:lang w:val="sr-Latn-ME" w:eastAsia="en-GB"/>
        </w:rPr>
        <w:t>stimulus</w:t>
      </w:r>
    </w:p>
    <w:p w:rsidR="004A0D16" w:rsidRPr="00FF21DF" w:rsidRDefault="004A0D16" w:rsidP="00FF21DF">
      <w:pPr>
        <w:shd w:val="clear" w:color="auto" w:fill="FFFFFF"/>
        <w:spacing w:before="100" w:beforeAutospacing="1" w:after="0" w:afterAutospacing="1" w:line="240" w:lineRule="auto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11:00-11:30  Pauza za kafu</w:t>
      </w:r>
    </w:p>
    <w:p w:rsidR="004A0D16" w:rsidRPr="004A0D16" w:rsidRDefault="004A0D16" w:rsidP="004A0D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11:30-12:30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 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 </w:t>
      </w:r>
      <w:r w:rsidRPr="004A0D16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>II Modul</w:t>
      </w:r>
      <w:r w:rsidRPr="00FF21DF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 xml:space="preserve">: </w:t>
      </w:r>
      <w:r w:rsidRPr="004A0D16">
        <w:rPr>
          <w:rFonts w:ascii="Segoe UI" w:eastAsia="Times New Roman" w:hAnsi="Segoe UI" w:cs="Segoe UI"/>
          <w:b/>
          <w:color w:val="212121"/>
          <w:lang w:val="sr-Latn-ME" w:eastAsia="en-GB"/>
        </w:rPr>
        <w:t>Model GRABFIPS</w:t>
      </w:r>
      <w:r w:rsidRPr="00FF21DF">
        <w:rPr>
          <w:rFonts w:ascii="Segoe UI" w:eastAsia="Times New Roman" w:hAnsi="Segoe UI" w:cs="Segoe UI"/>
          <w:color w:val="212121"/>
          <w:lang w:val="sr-Latn-ME" w:eastAsia="en-GB"/>
        </w:rPr>
        <w:t>,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 xml:space="preserve"> psihološkinja Bojana Plavša</w:t>
      </w:r>
    </w:p>
    <w:p w:rsidR="004A0D16" w:rsidRPr="00FF21DF" w:rsidRDefault="004A0D16" w:rsidP="004A0D16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Zagrijavanje</w:t>
      </w:r>
    </w:p>
    <w:p w:rsidR="004A0D16" w:rsidRPr="00FF21DF" w:rsidRDefault="004A0D16" w:rsidP="004A0D16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Bazični trening</w:t>
      </w:r>
    </w:p>
    <w:p w:rsidR="004A0D16" w:rsidRPr="00FF21DF" w:rsidRDefault="004A0D16" w:rsidP="004A0D16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Glavni trening</w:t>
      </w:r>
    </w:p>
    <w:p w:rsidR="004A0D16" w:rsidRPr="00FF21DF" w:rsidRDefault="004A0D16" w:rsidP="004A0D16">
      <w:pPr>
        <w:pStyle w:val="ListParagraph"/>
        <w:numPr>
          <w:ilvl w:val="0"/>
          <w:numId w:val="24"/>
        </w:numPr>
        <w:shd w:val="clear" w:color="auto" w:fill="FFFFFF"/>
        <w:spacing w:after="0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Biografska aktivacija</w:t>
      </w:r>
    </w:p>
    <w:p w:rsidR="004A0D16" w:rsidRPr="004A0D16" w:rsidRDefault="004A0D16" w:rsidP="004A0D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 xml:space="preserve">                     Kriterijumi za izbor korisnika za primjenu </w:t>
      </w:r>
    </w:p>
    <w:p w:rsidR="004A0D16" w:rsidRPr="004A0D16" w:rsidRDefault="004A0D16" w:rsidP="00FF21DF">
      <w:pPr>
        <w:shd w:val="clear" w:color="auto" w:fill="FFFFFF"/>
        <w:spacing w:before="100" w:beforeAutospacing="1" w:after="0" w:afterAutospacing="1" w:line="240" w:lineRule="auto"/>
        <w:ind w:left="1276" w:hanging="1276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12:30-13:15 </w:t>
      </w:r>
      <w:r w:rsidR="00FF21DF"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 </w:t>
      </w:r>
      <w:r w:rsidRPr="004A0D16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>III Modul</w:t>
      </w:r>
      <w:r w:rsidRPr="00FF21DF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>:</w:t>
      </w:r>
      <w:r w:rsidRPr="004A0D16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> </w:t>
      </w:r>
      <w:r w:rsidRPr="004A0D16">
        <w:rPr>
          <w:rFonts w:ascii="Segoe UI" w:eastAsia="Times New Roman" w:hAnsi="Segoe UI" w:cs="Segoe UI"/>
          <w:b/>
          <w:color w:val="212121"/>
          <w:lang w:val="sr-Latn-ME" w:eastAsia="en-GB"/>
        </w:rPr>
        <w:t>Biopsihosocijalni pristup u menadžmentu osoba sa demencijom (Uvod u praktični dio)</w:t>
      </w:r>
      <w:r w:rsidR="00FF21DF" w:rsidRPr="00FF21DF">
        <w:rPr>
          <w:rFonts w:ascii="Segoe UI" w:eastAsia="Times New Roman" w:hAnsi="Segoe UI" w:cs="Segoe UI"/>
          <w:b/>
          <w:color w:val="212121"/>
          <w:lang w:val="sr-Latn-ME" w:eastAsia="en-GB"/>
        </w:rPr>
        <w:t>,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 xml:space="preserve"> fizioterapet Emil Luković</w:t>
      </w:r>
    </w:p>
    <w:p w:rsidR="004A0D16" w:rsidRPr="004A0D16" w:rsidRDefault="004A0D16" w:rsidP="004A0D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13:15-14:15</w:t>
      </w:r>
      <w:r w:rsidR="00FF21DF"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  P</w:t>
      </w: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auza za ručak</w:t>
      </w:r>
    </w:p>
    <w:p w:rsidR="004A0D16" w:rsidRPr="004A0D16" w:rsidRDefault="004A0D16" w:rsidP="004A0D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</w:p>
    <w:p w:rsidR="004A0D16" w:rsidRPr="004A0D16" w:rsidRDefault="004A0D16" w:rsidP="004A0D16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212121"/>
          <w:lang w:val="sr-Latn-ME" w:eastAsia="en-GB"/>
        </w:rPr>
      </w:pPr>
      <w:r w:rsidRPr="004A0D16">
        <w:rPr>
          <w:rFonts w:ascii="Segoe UI" w:eastAsia="Times New Roman" w:hAnsi="Segoe UI" w:cs="Segoe UI"/>
          <w:color w:val="212121"/>
          <w:lang w:val="sr-Latn-ME" w:eastAsia="en-GB"/>
        </w:rPr>
        <w:t>14:15-16:30 </w:t>
      </w:r>
      <w:r w:rsidR="00FF21DF" w:rsidRPr="00FF21DF">
        <w:rPr>
          <w:rFonts w:ascii="Segoe UI" w:eastAsia="Times New Roman" w:hAnsi="Segoe UI" w:cs="Segoe UI"/>
          <w:color w:val="212121"/>
          <w:lang w:val="sr-Latn-ME" w:eastAsia="en-GB"/>
        </w:rPr>
        <w:t xml:space="preserve"> </w:t>
      </w:r>
      <w:r w:rsidRPr="004A0D16">
        <w:rPr>
          <w:rFonts w:ascii="Segoe UI" w:eastAsia="Times New Roman" w:hAnsi="Segoe UI" w:cs="Segoe UI"/>
          <w:b/>
          <w:bCs/>
          <w:color w:val="212121"/>
          <w:lang w:val="sr-Latn-ME" w:eastAsia="en-GB"/>
        </w:rPr>
        <w:t>IV Modul</w:t>
      </w:r>
      <w:bookmarkStart w:id="0" w:name="_GoBack"/>
      <w:bookmarkEnd w:id="0"/>
    </w:p>
    <w:p w:rsidR="004A0D16" w:rsidRPr="00FF21DF" w:rsidRDefault="004A0D16" w:rsidP="00FF21DF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1843"/>
        <w:rPr>
          <w:rFonts w:ascii="Segoe UI" w:hAnsi="Segoe UI" w:cs="Segoe UI"/>
          <w:color w:val="212121"/>
          <w:lang w:val="sr-Latn-ME" w:eastAsia="en-GB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Praktični dio</w:t>
      </w:r>
    </w:p>
    <w:p w:rsidR="0051101F" w:rsidRPr="00FF21DF" w:rsidRDefault="004A0D16" w:rsidP="001E4B1B">
      <w:pPr>
        <w:pStyle w:val="ListParagraph"/>
        <w:numPr>
          <w:ilvl w:val="0"/>
          <w:numId w:val="25"/>
        </w:numPr>
        <w:shd w:val="clear" w:color="auto" w:fill="FFFFFF"/>
        <w:spacing w:after="0" w:line="240" w:lineRule="auto"/>
        <w:ind w:left="1843"/>
        <w:rPr>
          <w:lang w:val="sr-Latn-ME"/>
        </w:rPr>
      </w:pPr>
      <w:r w:rsidRPr="00FF21DF">
        <w:rPr>
          <w:rFonts w:ascii="Segoe UI" w:hAnsi="Segoe UI" w:cs="Segoe UI"/>
          <w:color w:val="212121"/>
          <w:lang w:val="sr-Latn-ME" w:eastAsia="en-GB"/>
        </w:rPr>
        <w:t>Izvođenje vježbi iz modela GRABFIPS</w:t>
      </w:r>
    </w:p>
    <w:sectPr w:rsidR="0051101F" w:rsidRPr="00FF21DF" w:rsidSect="0027163B">
      <w:headerReference w:type="default" r:id="rId7"/>
      <w:footerReference w:type="default" r:id="rId8"/>
      <w:pgSz w:w="11906" w:h="16838"/>
      <w:pgMar w:top="1440" w:right="1440" w:bottom="1440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22061" w:rsidRDefault="00922061" w:rsidP="0027163B">
      <w:pPr>
        <w:spacing w:after="0" w:line="240" w:lineRule="auto"/>
      </w:pPr>
      <w:r>
        <w:separator/>
      </w:r>
    </w:p>
  </w:endnote>
  <w:endnote w:type="continuationSeparator" w:id="0">
    <w:p w:rsidR="00922061" w:rsidRDefault="00922061" w:rsidP="002716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63B" w:rsidRDefault="0027163B">
    <w:pPr>
      <w:pStyle w:val="Footer"/>
    </w:pPr>
    <w:r w:rsidRPr="00B31EA8">
      <w:rPr>
        <w:rFonts w:ascii="Arial" w:hAnsi="Arial" w:cs="Arial"/>
        <w:noProof/>
        <w:sz w:val="28"/>
        <w:szCs w:val="28"/>
        <w:lang w:val="en-GB" w:eastAsia="en-GB"/>
      </w:rPr>
      <w:drawing>
        <wp:anchor distT="0" distB="0" distL="114300" distR="114300" simplePos="0" relativeHeight="251668480" behindDoc="0" locked="0" layoutInCell="1" allowOverlap="1" wp14:anchorId="7453EB5C" wp14:editId="5279197D">
          <wp:simplePos x="0" y="0"/>
          <wp:positionH relativeFrom="column">
            <wp:posOffset>-312420</wp:posOffset>
          </wp:positionH>
          <wp:positionV relativeFrom="paragraph">
            <wp:posOffset>287655</wp:posOffset>
          </wp:positionV>
          <wp:extent cx="591820" cy="682440"/>
          <wp:effectExtent l="0" t="0" r="0" b="3810"/>
          <wp:wrapNone/>
          <wp:docPr id="102" name="Picture 1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682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tbl>
    <w:tblPr>
      <w:tblW w:w="9639" w:type="dxa"/>
      <w:tblLook w:val="04A0" w:firstRow="1" w:lastRow="0" w:firstColumn="1" w:lastColumn="0" w:noHBand="0" w:noVBand="1"/>
    </w:tblPr>
    <w:tblGrid>
      <w:gridCol w:w="6915"/>
      <w:gridCol w:w="2724"/>
    </w:tblGrid>
    <w:tr w:rsidR="0027163B" w:rsidRPr="00990482" w:rsidTr="0027163B">
      <w:trPr>
        <w:trHeight w:val="764"/>
      </w:trPr>
      <w:tc>
        <w:tcPr>
          <w:tcW w:w="6915" w:type="dxa"/>
          <w:shd w:val="clear" w:color="auto" w:fill="auto"/>
        </w:tcPr>
        <w:p w:rsidR="0027163B" w:rsidRPr="00B31EA8" w:rsidRDefault="0027163B" w:rsidP="0027163B">
          <w:pPr>
            <w:pStyle w:val="NoSpacing"/>
            <w:rPr>
              <w:rFonts w:ascii="Arial" w:hAnsi="Arial" w:cs="Arial"/>
              <w:b/>
              <w:color w:val="000000"/>
              <w:sz w:val="24"/>
              <w:szCs w:val="24"/>
              <w:lang w:val="sl-SI"/>
            </w:rPr>
          </w:pPr>
          <w:r w:rsidRPr="00B31EA8">
            <w:rPr>
              <w:rFonts w:ascii="Arial" w:hAnsi="Arial" w:cs="Arial"/>
              <w:noProof/>
              <w:sz w:val="28"/>
              <w:szCs w:val="28"/>
              <w:lang w:val="en-GB" w:eastAsia="en-GB"/>
            </w:rPr>
            <mc:AlternateContent>
              <mc:Choice Requires="wps">
                <w:drawing>
                  <wp:anchor distT="0" distB="0" distL="114299" distR="114299" simplePos="0" relativeHeight="251665408" behindDoc="0" locked="0" layoutInCell="1" allowOverlap="1" wp14:anchorId="37C26FCA" wp14:editId="394767CF">
                    <wp:simplePos x="0" y="0"/>
                    <wp:positionH relativeFrom="column">
                      <wp:posOffset>321946</wp:posOffset>
                    </wp:positionH>
                    <wp:positionV relativeFrom="paragraph">
                      <wp:posOffset>111761</wp:posOffset>
                    </wp:positionV>
                    <wp:extent cx="0" cy="666750"/>
                    <wp:effectExtent l="0" t="0" r="19050" b="19050"/>
                    <wp:wrapNone/>
                    <wp:docPr id="27" name="Straight Connector 2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/>
                          </wps:cNvCnPr>
                          <wps:spPr>
                            <a:xfrm>
                              <a:off x="0" y="0"/>
                              <a:ext cx="0" cy="666750"/>
                            </a:xfrm>
                            <a:prstGeom prst="line">
                              <a:avLst/>
                            </a:prstGeom>
                            <a:noFill/>
                            <a:ln w="19050" cap="flat" cmpd="sng" algn="ctr">
                              <a:solidFill>
                                <a:srgbClr val="D5B03D"/>
                              </a:solidFill>
                              <a:prstDash val="solid"/>
                            </a:ln>
                            <a:effectLst/>
                          </wps:spPr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CB41478" id="Straight Connector 27" o:spid="_x0000_s1026" style="position:absolute;z-index:25166540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25.35pt,8.8pt" to="25.35pt,6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" strokecolor="#d5b03d" strokeweight="1.5pt">
                    <o:lock v:ext="edit" shapetype="f"/>
                  </v:line>
                </w:pict>
              </mc:Fallback>
            </mc:AlternateContent>
          </w:r>
        </w:p>
        <w:p w:rsidR="0027163B" w:rsidRPr="00542D4C" w:rsidRDefault="0027163B" w:rsidP="0027163B">
          <w:pPr>
            <w:pStyle w:val="NoSpacing"/>
            <w:rPr>
              <w:rFonts w:ascii="Arial" w:hAnsi="Arial" w:cs="Arial"/>
              <w:sz w:val="24"/>
              <w:szCs w:val="24"/>
            </w:rPr>
          </w:pPr>
          <w:r w:rsidRPr="00B31EA8">
            <w:rPr>
              <w:rFonts w:ascii="Arial" w:hAnsi="Arial" w:cs="Arial"/>
              <w:sz w:val="28"/>
              <w:szCs w:val="28"/>
              <w:lang w:val="sl-SI"/>
            </w:rPr>
            <w:t xml:space="preserve">   </w:t>
          </w:r>
          <w:r>
            <w:rPr>
              <w:rFonts w:ascii="Arial" w:hAnsi="Arial" w:cs="Arial"/>
              <w:sz w:val="28"/>
              <w:szCs w:val="28"/>
              <w:lang w:val="sl-SI"/>
            </w:rPr>
            <w:t xml:space="preserve">     </w:t>
          </w:r>
          <w:r>
            <w:rPr>
              <w:rFonts w:ascii="Arial" w:hAnsi="Arial" w:cs="Arial"/>
              <w:sz w:val="24"/>
              <w:szCs w:val="24"/>
              <w:lang w:val="sl-SI"/>
            </w:rPr>
            <w:t>Crna Gora</w:t>
          </w:r>
        </w:p>
        <w:p w:rsidR="0027163B" w:rsidRPr="00542D4C" w:rsidRDefault="0027163B" w:rsidP="0027163B">
          <w:pPr>
            <w:pStyle w:val="NoSpacing"/>
            <w:rPr>
              <w:rFonts w:ascii="Arial" w:hAnsi="Arial" w:cs="Arial"/>
              <w:sz w:val="24"/>
              <w:szCs w:val="24"/>
            </w:rPr>
          </w:pPr>
          <w:r w:rsidRPr="00542D4C">
            <w:rPr>
              <w:rFonts w:ascii="Arial" w:hAnsi="Arial" w:cs="Arial"/>
              <w:sz w:val="24"/>
              <w:szCs w:val="24"/>
            </w:rPr>
            <w:t xml:space="preserve">        </w:t>
          </w:r>
          <w:r>
            <w:rPr>
              <w:rFonts w:ascii="Arial" w:hAnsi="Arial" w:cs="Arial"/>
              <w:sz w:val="24"/>
              <w:szCs w:val="24"/>
            </w:rPr>
            <w:t xml:space="preserve"> JU Centar za socijalni rad za opštine Nikšić,</w:t>
          </w:r>
          <w:r w:rsidRPr="00542D4C">
            <w:rPr>
              <w:rFonts w:ascii="Arial" w:hAnsi="Arial" w:cs="Arial"/>
              <w:sz w:val="24"/>
              <w:szCs w:val="24"/>
            </w:rPr>
            <w:t xml:space="preserve">  </w:t>
          </w:r>
        </w:p>
        <w:p w:rsidR="0027163B" w:rsidRPr="00D65B61" w:rsidRDefault="0027163B" w:rsidP="0027163B">
          <w:pPr>
            <w:pStyle w:val="NoSpacing"/>
            <w:rPr>
              <w:rFonts w:ascii="Arial" w:hAnsi="Arial" w:cs="Arial"/>
              <w:sz w:val="26"/>
              <w:szCs w:val="26"/>
            </w:rPr>
          </w:pPr>
          <w:r w:rsidRPr="00542D4C">
            <w:rPr>
              <w:rFonts w:ascii="Arial" w:hAnsi="Arial" w:cs="Arial"/>
              <w:sz w:val="24"/>
              <w:szCs w:val="24"/>
            </w:rPr>
            <w:t xml:space="preserve">        </w:t>
          </w:r>
          <w:r>
            <w:rPr>
              <w:rFonts w:ascii="Arial" w:hAnsi="Arial" w:cs="Arial"/>
              <w:sz w:val="24"/>
              <w:szCs w:val="24"/>
            </w:rPr>
            <w:t xml:space="preserve"> </w:t>
          </w:r>
          <w:r w:rsidRPr="00542D4C">
            <w:rPr>
              <w:rFonts w:ascii="Arial" w:hAnsi="Arial" w:cs="Arial"/>
              <w:sz w:val="24"/>
              <w:szCs w:val="24"/>
            </w:rPr>
            <w:t>Plu</w:t>
          </w:r>
          <w:r>
            <w:rPr>
              <w:rFonts w:ascii="Arial" w:hAnsi="Arial" w:cs="Arial"/>
              <w:sz w:val="24"/>
              <w:szCs w:val="24"/>
            </w:rPr>
            <w:t>ž</w:t>
          </w:r>
          <w:r w:rsidRPr="00542D4C">
            <w:rPr>
              <w:rFonts w:ascii="Arial" w:hAnsi="Arial" w:cs="Arial"/>
              <w:sz w:val="24"/>
              <w:szCs w:val="24"/>
            </w:rPr>
            <w:t xml:space="preserve">ine </w:t>
          </w:r>
          <w:r>
            <w:rPr>
              <w:rFonts w:ascii="Arial" w:hAnsi="Arial" w:cs="Arial"/>
              <w:sz w:val="24"/>
              <w:szCs w:val="24"/>
            </w:rPr>
            <w:t>i</w:t>
          </w:r>
          <w:r w:rsidRPr="00542D4C">
            <w:rPr>
              <w:rFonts w:ascii="Arial" w:hAnsi="Arial" w:cs="Arial"/>
              <w:sz w:val="24"/>
              <w:szCs w:val="24"/>
            </w:rPr>
            <w:t xml:space="preserve"> </w:t>
          </w:r>
          <w:r>
            <w:rPr>
              <w:rFonts w:ascii="Arial" w:hAnsi="Arial" w:cs="Arial"/>
              <w:sz w:val="24"/>
              <w:szCs w:val="24"/>
            </w:rPr>
            <w:t>Š</w:t>
          </w:r>
          <w:r w:rsidRPr="00542D4C">
            <w:rPr>
              <w:rFonts w:ascii="Arial" w:hAnsi="Arial" w:cs="Arial"/>
              <w:sz w:val="24"/>
              <w:szCs w:val="24"/>
            </w:rPr>
            <w:t>avnik</w:t>
          </w:r>
          <w:r w:rsidRPr="00D65B61">
            <w:rPr>
              <w:rFonts w:ascii="Arial" w:hAnsi="Arial" w:cs="Arial"/>
              <w:sz w:val="26"/>
              <w:szCs w:val="26"/>
            </w:rPr>
            <w:t xml:space="preserve"> </w:t>
          </w:r>
        </w:p>
        <w:p w:rsidR="0027163B" w:rsidRPr="00B31EA8" w:rsidRDefault="0027163B" w:rsidP="0027163B">
          <w:pPr>
            <w:pStyle w:val="NoSpacing"/>
            <w:rPr>
              <w:rFonts w:ascii="Arial" w:eastAsia="Times New Roman" w:hAnsi="Arial" w:cs="Arial"/>
              <w:sz w:val="28"/>
              <w:szCs w:val="28"/>
            </w:rPr>
          </w:pPr>
          <w:r w:rsidRPr="00D65B61">
            <w:rPr>
              <w:rFonts w:ascii="Arial" w:hAnsi="Arial" w:cs="Arial"/>
              <w:sz w:val="26"/>
              <w:szCs w:val="26"/>
            </w:rPr>
            <w:t xml:space="preserve">              </w:t>
          </w:r>
          <w:r>
            <w:rPr>
              <w:rFonts w:ascii="Arial" w:hAnsi="Arial" w:cs="Arial"/>
              <w:sz w:val="26"/>
              <w:szCs w:val="26"/>
            </w:rPr>
            <w:t xml:space="preserve"> </w:t>
          </w:r>
        </w:p>
      </w:tc>
      <w:tc>
        <w:tcPr>
          <w:tcW w:w="2724" w:type="dxa"/>
          <w:shd w:val="clear" w:color="auto" w:fill="auto"/>
        </w:tcPr>
        <w:p w:rsidR="0027163B" w:rsidRPr="00B31EA8" w:rsidRDefault="0027163B" w:rsidP="0027163B">
          <w:pPr>
            <w:pStyle w:val="NoSpacing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noProof/>
              <w:sz w:val="26"/>
              <w:szCs w:val="26"/>
              <w:lang w:val="en-GB" w:eastAsia="en-GB"/>
            </w:rPr>
            <w:drawing>
              <wp:anchor distT="0" distB="0" distL="114300" distR="114300" simplePos="0" relativeHeight="251666432" behindDoc="1" locked="0" layoutInCell="1" allowOverlap="1" wp14:anchorId="0366385C" wp14:editId="038CD1D4">
                <wp:simplePos x="0" y="0"/>
                <wp:positionH relativeFrom="margin">
                  <wp:posOffset>582930</wp:posOffset>
                </wp:positionH>
                <wp:positionV relativeFrom="paragraph">
                  <wp:posOffset>76835</wp:posOffset>
                </wp:positionV>
                <wp:extent cx="692785" cy="739113"/>
                <wp:effectExtent l="0" t="0" r="0" b="4445"/>
                <wp:wrapTight wrapText="bothSides">
                  <wp:wrapPolygon edited="0">
                    <wp:start x="0" y="0"/>
                    <wp:lineTo x="0" y="21173"/>
                    <wp:lineTo x="20788" y="21173"/>
                    <wp:lineTo x="20788" y="0"/>
                    <wp:lineTo x="0" y="0"/>
                  </wp:wrapPolygon>
                </wp:wrapTight>
                <wp:docPr id="84" name="Picture 8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utura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2785" cy="73911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</w:tbl>
  <w:p w:rsidR="0027163B" w:rsidRDefault="0027163B">
    <w:pPr>
      <w:pStyle w:val="Footer"/>
    </w:pPr>
  </w:p>
  <w:p w:rsidR="0027163B" w:rsidRDefault="002716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22061" w:rsidRDefault="00922061" w:rsidP="0027163B">
      <w:pPr>
        <w:spacing w:after="0" w:line="240" w:lineRule="auto"/>
      </w:pPr>
      <w:r>
        <w:separator/>
      </w:r>
    </w:p>
  </w:footnote>
  <w:footnote w:type="continuationSeparator" w:id="0">
    <w:p w:rsidR="00922061" w:rsidRDefault="00922061" w:rsidP="002716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163B" w:rsidRDefault="0027163B" w:rsidP="0027163B">
    <w:pPr>
      <w:pStyle w:val="Header"/>
      <w:rPr>
        <w:rFonts w:ascii="Monotype Corsiva" w:hAnsi="Monotype Corsiva"/>
        <w:sz w:val="28"/>
        <w:szCs w:val="28"/>
      </w:rPr>
    </w:pPr>
    <w:r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37810180" wp14:editId="6B236AE2">
          <wp:simplePos x="0" y="0"/>
          <wp:positionH relativeFrom="column">
            <wp:posOffset>3387090</wp:posOffset>
          </wp:positionH>
          <wp:positionV relativeFrom="paragraph">
            <wp:posOffset>5715</wp:posOffset>
          </wp:positionV>
          <wp:extent cx="647700" cy="387350"/>
          <wp:effectExtent l="0" t="0" r="0" b="0"/>
          <wp:wrapSquare wrapText="bothSides"/>
          <wp:docPr id="80" name="Picture 8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9a16bb5a0b1628c9b3a4871dcb58a9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7700" cy="3873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w:drawing>
        <wp:anchor distT="0" distB="0" distL="114300" distR="114300" simplePos="0" relativeHeight="251660288" behindDoc="0" locked="0" layoutInCell="1" allowOverlap="1" wp14:anchorId="48C842B5" wp14:editId="45B3F517">
          <wp:simplePos x="0" y="0"/>
          <wp:positionH relativeFrom="margin">
            <wp:posOffset>4215130</wp:posOffset>
          </wp:positionH>
          <wp:positionV relativeFrom="bottomMargin">
            <wp:posOffset>-8839835</wp:posOffset>
          </wp:positionV>
          <wp:extent cx="654050" cy="404495"/>
          <wp:effectExtent l="0" t="0" r="0" b="0"/>
          <wp:wrapSquare wrapText="bothSides"/>
          <wp:docPr id="81" name="Picture 81" descr="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e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4050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758AE">
      <w:rPr>
        <w:rFonts w:ascii="Arial" w:hAnsi="Arial" w:cs="Arial"/>
        <w:i/>
        <w:noProof/>
        <w:sz w:val="20"/>
        <w:szCs w:val="20"/>
        <w:lang w:val="en-GB" w:eastAsia="en-GB"/>
      </w:rPr>
      <w:drawing>
        <wp:anchor distT="0" distB="0" distL="114300" distR="114300" simplePos="0" relativeHeight="251662336" behindDoc="0" locked="0" layoutInCell="1" allowOverlap="1" wp14:anchorId="2F542A64" wp14:editId="4AEB1492">
          <wp:simplePos x="0" y="0"/>
          <wp:positionH relativeFrom="column">
            <wp:posOffset>-85725</wp:posOffset>
          </wp:positionH>
          <wp:positionV relativeFrom="paragraph">
            <wp:posOffset>-76835</wp:posOffset>
          </wp:positionV>
          <wp:extent cx="2017395" cy="571500"/>
          <wp:effectExtent l="0" t="0" r="0" b="0"/>
          <wp:wrapSquare wrapText="bothSides"/>
          <wp:docPr id="82" name="Picture 82" descr="C:\Users\jelena.kovacevic\Desktop\DCC implementacija\Procurement\06 Design and printing of visibility material\Visibility\sopees-logo-m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elena.kovacevic\Desktop\DCC implementacija\Procurement\06 Design and printing of visibility material\Visibility\sopees-logo-me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739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3CE5D4E" wp14:editId="3EDE4D08">
              <wp:simplePos x="0" y="0"/>
              <wp:positionH relativeFrom="margin">
                <wp:posOffset>3129280</wp:posOffset>
              </wp:positionH>
              <wp:positionV relativeFrom="margin">
                <wp:posOffset>6697980</wp:posOffset>
              </wp:positionV>
              <wp:extent cx="45085" cy="45085"/>
              <wp:effectExtent l="0" t="0" r="12065" b="12065"/>
              <wp:wrapSquare wrapText="bothSides"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085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56796" dir="3806097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:rsidR="0027163B" w:rsidRDefault="0027163B" w:rsidP="0027163B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CE5D4E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246.4pt;margin-top:527.4pt;width:3.55pt;height:3.5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" strokecolor="white">
              <v:shadow offset=",4pt"/>
              <v:textbox>
                <w:txbxContent>
                  <w:p w:rsidR="0027163B" w:rsidRDefault="0027163B" w:rsidP="0027163B"/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Monotype Corsiva" w:hAnsi="Monotype Corsiva"/>
        <w:sz w:val="28"/>
        <w:szCs w:val="28"/>
      </w:rPr>
      <w:t xml:space="preserve">            </w:t>
    </w:r>
  </w:p>
  <w:p w:rsidR="0027163B" w:rsidRDefault="0027163B" w:rsidP="0027163B">
    <w:pPr>
      <w:pStyle w:val="Header"/>
      <w:rPr>
        <w:rFonts w:ascii="Monotype Corsiva" w:hAnsi="Monotype Corsiva"/>
        <w:sz w:val="28"/>
        <w:szCs w:val="28"/>
      </w:rPr>
    </w:pPr>
  </w:p>
  <w:p w:rsidR="0027163B" w:rsidRPr="0027163B" w:rsidRDefault="0027163B" w:rsidP="0027163B">
    <w:pPr>
      <w:pStyle w:val="Header"/>
      <w:rPr>
        <w:b/>
      </w:rPr>
    </w:pPr>
    <w:r>
      <w:rPr>
        <w:rFonts w:ascii="Monotype Corsiva" w:hAnsi="Monotype Corsiva"/>
        <w:sz w:val="28"/>
        <w:szCs w:val="28"/>
      </w:rPr>
      <w:t xml:space="preserve">        </w:t>
    </w:r>
    <w:r w:rsidRPr="0027163B">
      <w:rPr>
        <w:rFonts w:ascii="Arial" w:hAnsi="Arial" w:cs="Arial"/>
        <w:b/>
        <w:i/>
        <w:noProof/>
        <w:sz w:val="20"/>
        <w:szCs w:val="20"/>
        <w:lang w:val="en-GB" w:eastAsia="en-GB"/>
      </w:rPr>
      <w:drawing>
        <wp:anchor distT="0" distB="0" distL="114300" distR="114300" simplePos="0" relativeHeight="251659264" behindDoc="0" locked="0" layoutInCell="1" allowOverlap="1" wp14:anchorId="713E019F" wp14:editId="72D1292B">
          <wp:simplePos x="0" y="0"/>
          <wp:positionH relativeFrom="margin">
            <wp:posOffset>914400</wp:posOffset>
          </wp:positionH>
          <wp:positionV relativeFrom="margin">
            <wp:posOffset>9758045</wp:posOffset>
          </wp:positionV>
          <wp:extent cx="587375" cy="404495"/>
          <wp:effectExtent l="0" t="0" r="3175" b="0"/>
          <wp:wrapSquare wrapText="bothSides"/>
          <wp:docPr id="83" name="Picture 83" descr="e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u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7375" cy="404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27163B">
      <w:rPr>
        <w:rFonts w:ascii="Arial" w:hAnsi="Arial" w:cs="Arial"/>
        <w:b/>
        <w:i/>
        <w:sz w:val="20"/>
        <w:szCs w:val="20"/>
      </w:rPr>
      <w:t>Projekat</w:t>
    </w:r>
    <w:proofErr w:type="spellEnd"/>
    <w:r w:rsidRPr="0027163B">
      <w:rPr>
        <w:rFonts w:ascii="Arial" w:hAnsi="Arial" w:cs="Arial"/>
        <w:b/>
        <w:i/>
        <w:sz w:val="20"/>
        <w:szCs w:val="20"/>
      </w:rPr>
      <w:t xml:space="preserve"> </w:t>
    </w:r>
    <w:proofErr w:type="spellStart"/>
    <w:r w:rsidRPr="0027163B">
      <w:rPr>
        <w:rFonts w:ascii="Arial" w:hAnsi="Arial" w:cs="Arial"/>
        <w:b/>
        <w:i/>
        <w:sz w:val="20"/>
        <w:szCs w:val="20"/>
      </w:rPr>
      <w:t>kofinansiraju</w:t>
    </w:r>
    <w:proofErr w:type="spellEnd"/>
    <w:r w:rsidRPr="0027163B">
      <w:rPr>
        <w:rFonts w:ascii="Arial" w:hAnsi="Arial" w:cs="Arial"/>
        <w:b/>
        <w:i/>
        <w:sz w:val="20"/>
        <w:szCs w:val="20"/>
      </w:rPr>
      <w:t xml:space="preserve"> </w:t>
    </w:r>
    <w:proofErr w:type="spellStart"/>
    <w:r w:rsidRPr="0027163B">
      <w:rPr>
        <w:rFonts w:ascii="Arial" w:hAnsi="Arial" w:cs="Arial"/>
        <w:b/>
        <w:i/>
        <w:sz w:val="20"/>
        <w:szCs w:val="20"/>
      </w:rPr>
      <w:t>Evropska</w:t>
    </w:r>
    <w:proofErr w:type="spellEnd"/>
    <w:r w:rsidRPr="0027163B">
      <w:rPr>
        <w:rFonts w:ascii="Arial" w:hAnsi="Arial" w:cs="Arial"/>
        <w:b/>
        <w:i/>
        <w:sz w:val="20"/>
        <w:szCs w:val="20"/>
      </w:rPr>
      <w:t xml:space="preserve"> </w:t>
    </w:r>
    <w:proofErr w:type="spellStart"/>
    <w:r w:rsidRPr="0027163B">
      <w:rPr>
        <w:rFonts w:ascii="Arial" w:hAnsi="Arial" w:cs="Arial"/>
        <w:b/>
        <w:i/>
        <w:sz w:val="20"/>
        <w:szCs w:val="20"/>
      </w:rPr>
      <w:t>unija</w:t>
    </w:r>
    <w:proofErr w:type="spellEnd"/>
    <w:r w:rsidRPr="0027163B">
      <w:rPr>
        <w:rFonts w:ascii="Arial" w:hAnsi="Arial" w:cs="Arial"/>
        <w:b/>
        <w:i/>
        <w:sz w:val="20"/>
        <w:szCs w:val="20"/>
      </w:rPr>
      <w:t xml:space="preserve"> </w:t>
    </w:r>
    <w:proofErr w:type="spellStart"/>
    <w:r w:rsidRPr="0027163B">
      <w:rPr>
        <w:rFonts w:ascii="Arial" w:hAnsi="Arial" w:cs="Arial"/>
        <w:b/>
        <w:i/>
        <w:sz w:val="20"/>
        <w:szCs w:val="20"/>
      </w:rPr>
      <w:t>i</w:t>
    </w:r>
    <w:proofErr w:type="spellEnd"/>
    <w:r w:rsidRPr="0027163B">
      <w:rPr>
        <w:rFonts w:ascii="Arial" w:hAnsi="Arial" w:cs="Arial"/>
        <w:b/>
        <w:i/>
        <w:sz w:val="20"/>
        <w:szCs w:val="20"/>
      </w:rPr>
      <w:t xml:space="preserve"> </w:t>
    </w:r>
    <w:proofErr w:type="spellStart"/>
    <w:r w:rsidRPr="0027163B">
      <w:rPr>
        <w:rFonts w:ascii="Arial" w:hAnsi="Arial" w:cs="Arial"/>
        <w:b/>
        <w:i/>
        <w:sz w:val="20"/>
        <w:szCs w:val="20"/>
      </w:rPr>
      <w:t>Vlada</w:t>
    </w:r>
    <w:proofErr w:type="spellEnd"/>
    <w:r w:rsidRPr="0027163B">
      <w:rPr>
        <w:rFonts w:ascii="Arial" w:hAnsi="Arial" w:cs="Arial"/>
        <w:b/>
        <w:i/>
        <w:sz w:val="20"/>
        <w:szCs w:val="20"/>
      </w:rPr>
      <w:t xml:space="preserve"> </w:t>
    </w:r>
    <w:proofErr w:type="spellStart"/>
    <w:r w:rsidRPr="0027163B">
      <w:rPr>
        <w:rFonts w:ascii="Arial" w:hAnsi="Arial" w:cs="Arial"/>
        <w:b/>
        <w:i/>
        <w:sz w:val="20"/>
        <w:szCs w:val="20"/>
      </w:rPr>
      <w:t>Crne</w:t>
    </w:r>
    <w:proofErr w:type="spellEnd"/>
    <w:r w:rsidRPr="0027163B">
      <w:rPr>
        <w:rFonts w:ascii="Arial" w:hAnsi="Arial" w:cs="Arial"/>
        <w:b/>
        <w:i/>
        <w:sz w:val="20"/>
        <w:szCs w:val="20"/>
      </w:rPr>
      <w:t xml:space="preserve"> Gore</w:t>
    </w:r>
  </w:p>
  <w:p w:rsidR="0027163B" w:rsidRDefault="0027163B">
    <w:pPr>
      <w:pStyle w:val="Header"/>
    </w:pPr>
  </w:p>
  <w:p w:rsidR="0027163B" w:rsidRPr="0027163B" w:rsidRDefault="0027163B" w:rsidP="0027163B">
    <w:pPr>
      <w:pStyle w:val="Header"/>
      <w:tabs>
        <w:tab w:val="left" w:pos="5040"/>
        <w:tab w:val="left" w:pos="5760"/>
        <w:tab w:val="left" w:pos="6480"/>
      </w:tabs>
      <w:jc w:val="center"/>
      <w:rPr>
        <w:rFonts w:ascii="Arial" w:hAnsi="Arial" w:cs="Arial"/>
        <w:sz w:val="20"/>
        <w:szCs w:val="20"/>
      </w:rPr>
    </w:pPr>
    <w:r w:rsidRPr="0027163B">
      <w:rPr>
        <w:rFonts w:ascii="Arial" w:hAnsi="Arial" w:cs="Arial"/>
        <w:sz w:val="20"/>
        <w:szCs w:val="20"/>
      </w:rPr>
      <w:t>CFCU/MNE/117</w:t>
    </w:r>
  </w:p>
  <w:p w:rsidR="0027163B" w:rsidRPr="0027163B" w:rsidRDefault="0027163B" w:rsidP="0027163B">
    <w:pPr>
      <w:pStyle w:val="Header"/>
      <w:tabs>
        <w:tab w:val="left" w:pos="5040"/>
        <w:tab w:val="left" w:pos="5760"/>
        <w:tab w:val="left" w:pos="6480"/>
      </w:tabs>
      <w:jc w:val="center"/>
      <w:rPr>
        <w:rFonts w:ascii="Arial" w:hAnsi="Arial" w:cs="Arial"/>
        <w:sz w:val="20"/>
        <w:szCs w:val="20"/>
      </w:rPr>
    </w:pPr>
    <w:proofErr w:type="spellStart"/>
    <w:r w:rsidRPr="0027163B">
      <w:rPr>
        <w:rFonts w:ascii="Arial" w:hAnsi="Arial" w:cs="Arial"/>
        <w:sz w:val="20"/>
        <w:szCs w:val="20"/>
      </w:rPr>
      <w:t>Dnevni</w:t>
    </w:r>
    <w:proofErr w:type="spellEnd"/>
    <w:r w:rsidRPr="0027163B">
      <w:rPr>
        <w:rFonts w:ascii="Arial" w:hAnsi="Arial" w:cs="Arial"/>
        <w:sz w:val="20"/>
        <w:szCs w:val="20"/>
      </w:rPr>
      <w:t xml:space="preserve"> </w:t>
    </w:r>
    <w:proofErr w:type="spellStart"/>
    <w:r w:rsidRPr="0027163B">
      <w:rPr>
        <w:rFonts w:ascii="Arial" w:hAnsi="Arial" w:cs="Arial"/>
        <w:sz w:val="20"/>
        <w:szCs w:val="20"/>
      </w:rPr>
      <w:t>centar</w:t>
    </w:r>
    <w:proofErr w:type="spellEnd"/>
    <w:r w:rsidRPr="0027163B">
      <w:rPr>
        <w:rFonts w:ascii="Arial" w:hAnsi="Arial" w:cs="Arial"/>
        <w:sz w:val="20"/>
        <w:szCs w:val="20"/>
      </w:rPr>
      <w:t xml:space="preserve"> </w:t>
    </w:r>
    <w:proofErr w:type="spellStart"/>
    <w:r w:rsidRPr="0027163B">
      <w:rPr>
        <w:rFonts w:ascii="Arial" w:hAnsi="Arial" w:cs="Arial"/>
        <w:sz w:val="20"/>
        <w:szCs w:val="20"/>
      </w:rPr>
      <w:t>za</w:t>
    </w:r>
    <w:proofErr w:type="spellEnd"/>
    <w:r w:rsidRPr="0027163B">
      <w:rPr>
        <w:rFonts w:ascii="Arial" w:hAnsi="Arial" w:cs="Arial"/>
        <w:sz w:val="20"/>
        <w:szCs w:val="20"/>
      </w:rPr>
      <w:t xml:space="preserve"> </w:t>
    </w:r>
    <w:proofErr w:type="spellStart"/>
    <w:r w:rsidRPr="0027163B">
      <w:rPr>
        <w:rFonts w:ascii="Arial" w:hAnsi="Arial" w:cs="Arial"/>
        <w:sz w:val="20"/>
        <w:szCs w:val="20"/>
      </w:rPr>
      <w:t>osobe</w:t>
    </w:r>
    <w:proofErr w:type="spellEnd"/>
    <w:r w:rsidRPr="0027163B">
      <w:rPr>
        <w:rFonts w:ascii="Arial" w:hAnsi="Arial" w:cs="Arial"/>
        <w:sz w:val="20"/>
        <w:szCs w:val="20"/>
      </w:rPr>
      <w:t xml:space="preserve"> </w:t>
    </w:r>
    <w:proofErr w:type="spellStart"/>
    <w:r w:rsidRPr="0027163B">
      <w:rPr>
        <w:rFonts w:ascii="Arial" w:hAnsi="Arial" w:cs="Arial"/>
        <w:sz w:val="20"/>
        <w:szCs w:val="20"/>
      </w:rPr>
      <w:t>sa</w:t>
    </w:r>
    <w:proofErr w:type="spellEnd"/>
    <w:r w:rsidRPr="0027163B">
      <w:rPr>
        <w:rFonts w:ascii="Arial" w:hAnsi="Arial" w:cs="Arial"/>
        <w:sz w:val="20"/>
        <w:szCs w:val="20"/>
      </w:rPr>
      <w:t xml:space="preserve"> </w:t>
    </w:r>
    <w:proofErr w:type="spellStart"/>
    <w:r w:rsidRPr="0027163B">
      <w:rPr>
        <w:rFonts w:ascii="Arial" w:hAnsi="Arial" w:cs="Arial"/>
        <w:sz w:val="20"/>
        <w:szCs w:val="20"/>
      </w:rPr>
      <w:t>demencijom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4E67C5"/>
    <w:multiLevelType w:val="hybridMultilevel"/>
    <w:tmpl w:val="6B90F0E6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905880"/>
    <w:multiLevelType w:val="hybridMultilevel"/>
    <w:tmpl w:val="C38C84F6"/>
    <w:lvl w:ilvl="0" w:tplc="0809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2" w15:restartNumberingAfterBreak="0">
    <w:nsid w:val="12BF5C29"/>
    <w:multiLevelType w:val="hybridMultilevel"/>
    <w:tmpl w:val="5CC2DD06"/>
    <w:lvl w:ilvl="0" w:tplc="08090003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1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25" w:hanging="360"/>
      </w:pPr>
      <w:rPr>
        <w:rFonts w:ascii="Wingdings" w:hAnsi="Wingdings" w:hint="default"/>
      </w:rPr>
    </w:lvl>
  </w:abstractNum>
  <w:abstractNum w:abstractNumId="3" w15:restartNumberingAfterBreak="0">
    <w:nsid w:val="13B54D2F"/>
    <w:multiLevelType w:val="hybridMultilevel"/>
    <w:tmpl w:val="164CA2A6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4727F68"/>
    <w:multiLevelType w:val="hybridMultilevel"/>
    <w:tmpl w:val="FF5AAC48"/>
    <w:lvl w:ilvl="0" w:tplc="04090003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5" w15:restartNumberingAfterBreak="0">
    <w:nsid w:val="20AD3397"/>
    <w:multiLevelType w:val="hybridMultilevel"/>
    <w:tmpl w:val="077EB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B03515"/>
    <w:multiLevelType w:val="hybridMultilevel"/>
    <w:tmpl w:val="5908172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36B7A9D"/>
    <w:multiLevelType w:val="hybridMultilevel"/>
    <w:tmpl w:val="6CCC47AC"/>
    <w:lvl w:ilvl="0" w:tplc="0809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8" w15:restartNumberingAfterBreak="0">
    <w:nsid w:val="23C32306"/>
    <w:multiLevelType w:val="hybridMultilevel"/>
    <w:tmpl w:val="C3227496"/>
    <w:lvl w:ilvl="0" w:tplc="08090003">
      <w:start w:val="1"/>
      <w:numFmt w:val="bullet"/>
      <w:lvlText w:val="o"/>
      <w:lvlJc w:val="left"/>
      <w:pPr>
        <w:ind w:left="270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34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1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8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5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3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0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7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465" w:hanging="360"/>
      </w:pPr>
      <w:rPr>
        <w:rFonts w:ascii="Wingdings" w:hAnsi="Wingdings" w:hint="default"/>
      </w:rPr>
    </w:lvl>
  </w:abstractNum>
  <w:abstractNum w:abstractNumId="9" w15:restartNumberingAfterBreak="0">
    <w:nsid w:val="26287D8F"/>
    <w:multiLevelType w:val="hybridMultilevel"/>
    <w:tmpl w:val="670241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1E591F"/>
    <w:multiLevelType w:val="hybridMultilevel"/>
    <w:tmpl w:val="95EAB4E6"/>
    <w:lvl w:ilvl="0" w:tplc="52587F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D84357"/>
    <w:multiLevelType w:val="hybridMultilevel"/>
    <w:tmpl w:val="89BC9B56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DBD776C"/>
    <w:multiLevelType w:val="hybridMultilevel"/>
    <w:tmpl w:val="58843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772D53"/>
    <w:multiLevelType w:val="multilevel"/>
    <w:tmpl w:val="A2007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0216A5E"/>
    <w:multiLevelType w:val="hybridMultilevel"/>
    <w:tmpl w:val="E034ABC8"/>
    <w:lvl w:ilvl="0" w:tplc="080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15" w15:restartNumberingAfterBreak="0">
    <w:nsid w:val="40F77B88"/>
    <w:multiLevelType w:val="hybridMultilevel"/>
    <w:tmpl w:val="561E4C4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216528"/>
    <w:multiLevelType w:val="hybridMultilevel"/>
    <w:tmpl w:val="A2C4CD2C"/>
    <w:lvl w:ilvl="0" w:tplc="04090003">
      <w:start w:val="1"/>
      <w:numFmt w:val="bullet"/>
      <w:lvlText w:val="o"/>
      <w:lvlJc w:val="left"/>
      <w:pPr>
        <w:ind w:left="99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17" w15:restartNumberingAfterBreak="0">
    <w:nsid w:val="46171619"/>
    <w:multiLevelType w:val="hybridMultilevel"/>
    <w:tmpl w:val="FD6816D0"/>
    <w:lvl w:ilvl="0" w:tplc="08090003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18" w15:restartNumberingAfterBreak="0">
    <w:nsid w:val="48D6083F"/>
    <w:multiLevelType w:val="hybridMultilevel"/>
    <w:tmpl w:val="CB18FD6A"/>
    <w:lvl w:ilvl="0" w:tplc="6562F6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1B5EAA"/>
    <w:multiLevelType w:val="multilevel"/>
    <w:tmpl w:val="C040D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12A66A5"/>
    <w:multiLevelType w:val="hybridMultilevel"/>
    <w:tmpl w:val="19CAA538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1" w15:restartNumberingAfterBreak="0">
    <w:nsid w:val="63BB36BE"/>
    <w:multiLevelType w:val="multilevel"/>
    <w:tmpl w:val="B5A62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6A357CA"/>
    <w:multiLevelType w:val="hybridMultilevel"/>
    <w:tmpl w:val="336AE50E"/>
    <w:lvl w:ilvl="0" w:tplc="08090003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23" w15:restartNumberingAfterBreak="0">
    <w:nsid w:val="6C467E9E"/>
    <w:multiLevelType w:val="hybridMultilevel"/>
    <w:tmpl w:val="760ADA7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D83280"/>
    <w:multiLevelType w:val="hybridMultilevel"/>
    <w:tmpl w:val="5EECDB20"/>
    <w:lvl w:ilvl="0" w:tplc="43A0B3DA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9"/>
  </w:num>
  <w:num w:numId="3">
    <w:abstractNumId w:val="11"/>
  </w:num>
  <w:num w:numId="4">
    <w:abstractNumId w:val="15"/>
  </w:num>
  <w:num w:numId="5">
    <w:abstractNumId w:val="12"/>
  </w:num>
  <w:num w:numId="6">
    <w:abstractNumId w:val="0"/>
  </w:num>
  <w:num w:numId="7">
    <w:abstractNumId w:val="16"/>
  </w:num>
  <w:num w:numId="8">
    <w:abstractNumId w:val="4"/>
  </w:num>
  <w:num w:numId="9">
    <w:abstractNumId w:val="20"/>
  </w:num>
  <w:num w:numId="10">
    <w:abstractNumId w:val="6"/>
  </w:num>
  <w:num w:numId="11">
    <w:abstractNumId w:val="14"/>
  </w:num>
  <w:num w:numId="12">
    <w:abstractNumId w:val="17"/>
  </w:num>
  <w:num w:numId="13">
    <w:abstractNumId w:val="7"/>
  </w:num>
  <w:num w:numId="14">
    <w:abstractNumId w:val="1"/>
  </w:num>
  <w:num w:numId="15">
    <w:abstractNumId w:val="22"/>
  </w:num>
  <w:num w:numId="16">
    <w:abstractNumId w:val="18"/>
  </w:num>
  <w:num w:numId="17">
    <w:abstractNumId w:val="24"/>
  </w:num>
  <w:num w:numId="18">
    <w:abstractNumId w:val="5"/>
  </w:num>
  <w:num w:numId="19">
    <w:abstractNumId w:val="13"/>
  </w:num>
  <w:num w:numId="20">
    <w:abstractNumId w:val="19"/>
  </w:num>
  <w:num w:numId="21">
    <w:abstractNumId w:val="21"/>
  </w:num>
  <w:num w:numId="22">
    <w:abstractNumId w:val="23"/>
  </w:num>
  <w:num w:numId="23">
    <w:abstractNumId w:val="8"/>
  </w:num>
  <w:num w:numId="24">
    <w:abstractNumId w:val="3"/>
  </w:num>
  <w:num w:numId="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163B"/>
    <w:rsid w:val="00002F76"/>
    <w:rsid w:val="000A44F3"/>
    <w:rsid w:val="000B3163"/>
    <w:rsid w:val="000B7BEB"/>
    <w:rsid w:val="001D186D"/>
    <w:rsid w:val="001E4E1B"/>
    <w:rsid w:val="001E7FDF"/>
    <w:rsid w:val="0020166A"/>
    <w:rsid w:val="002437EC"/>
    <w:rsid w:val="00253A38"/>
    <w:rsid w:val="0027163B"/>
    <w:rsid w:val="00295911"/>
    <w:rsid w:val="002C2EC5"/>
    <w:rsid w:val="00317BEC"/>
    <w:rsid w:val="00343451"/>
    <w:rsid w:val="003B5859"/>
    <w:rsid w:val="004A0D16"/>
    <w:rsid w:val="004E3FBE"/>
    <w:rsid w:val="004F3AC3"/>
    <w:rsid w:val="0051101F"/>
    <w:rsid w:val="0052750D"/>
    <w:rsid w:val="00536E20"/>
    <w:rsid w:val="005F5AC5"/>
    <w:rsid w:val="006578AC"/>
    <w:rsid w:val="006C0A25"/>
    <w:rsid w:val="006E35E0"/>
    <w:rsid w:val="00722A04"/>
    <w:rsid w:val="007526A3"/>
    <w:rsid w:val="00844D5C"/>
    <w:rsid w:val="00875DAE"/>
    <w:rsid w:val="00900EF8"/>
    <w:rsid w:val="00922061"/>
    <w:rsid w:val="00932213"/>
    <w:rsid w:val="009349F6"/>
    <w:rsid w:val="009B65B7"/>
    <w:rsid w:val="00A270F5"/>
    <w:rsid w:val="00A82B00"/>
    <w:rsid w:val="00BF7A29"/>
    <w:rsid w:val="00C379ED"/>
    <w:rsid w:val="00C6167A"/>
    <w:rsid w:val="00C819BA"/>
    <w:rsid w:val="00CD72E5"/>
    <w:rsid w:val="00D213E9"/>
    <w:rsid w:val="00D42389"/>
    <w:rsid w:val="00D8398F"/>
    <w:rsid w:val="00DA1FDC"/>
    <w:rsid w:val="00DB4A78"/>
    <w:rsid w:val="00DE1ADE"/>
    <w:rsid w:val="00E31C0A"/>
    <w:rsid w:val="00E8390B"/>
    <w:rsid w:val="00ED6144"/>
    <w:rsid w:val="00F00065"/>
    <w:rsid w:val="00F215D7"/>
    <w:rsid w:val="00F95F84"/>
    <w:rsid w:val="00FF2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7CB76DF-AD53-42B4-8E43-FB90AB5AE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4F3"/>
    <w:pPr>
      <w:spacing w:after="200" w:line="276" w:lineRule="auto"/>
    </w:pPr>
    <w:rPr>
      <w:rFonts w:ascii="Calibri" w:eastAsia="Calibri" w:hAnsi="Calibri" w:cs="Times New Roman"/>
      <w:lang w:val="en-US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CD72E5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71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63B"/>
  </w:style>
  <w:style w:type="paragraph" w:styleId="Footer">
    <w:name w:val="footer"/>
    <w:basedOn w:val="Normal"/>
    <w:link w:val="FooterChar"/>
    <w:uiPriority w:val="99"/>
    <w:unhideWhenUsed/>
    <w:rsid w:val="0027163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63B"/>
  </w:style>
  <w:style w:type="paragraph" w:styleId="NoSpacing">
    <w:name w:val="No Spacing"/>
    <w:uiPriority w:val="1"/>
    <w:qFormat/>
    <w:rsid w:val="0027163B"/>
    <w:pPr>
      <w:spacing w:after="0" w:line="240" w:lineRule="auto"/>
    </w:pPr>
    <w:rPr>
      <w:rFonts w:ascii="Calibri" w:eastAsia="Calibri" w:hAnsi="Calibri" w:cs="Calibri"/>
      <w:lang w:val="sr-Latn-CS"/>
    </w:rPr>
  </w:style>
  <w:style w:type="character" w:styleId="Hyperlink">
    <w:name w:val="Hyperlink"/>
    <w:rsid w:val="004E3FBE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2A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A04"/>
    <w:rPr>
      <w:rFonts w:ascii="Segoe UI" w:eastAsia="Calibri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932213"/>
    <w:pPr>
      <w:ind w:left="720"/>
      <w:contextualSpacing/>
    </w:pPr>
    <w:rPr>
      <w:rFonts w:eastAsia="Times New Roman"/>
      <w:lang w:val="en-GB"/>
    </w:rPr>
  </w:style>
  <w:style w:type="character" w:customStyle="1" w:styleId="Heading2Char">
    <w:name w:val="Heading 2 Char"/>
    <w:basedOn w:val="DefaultParagraphFont"/>
    <w:link w:val="Heading2"/>
    <w:semiHidden/>
    <w:rsid w:val="00CD72E5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table" w:styleId="TableGrid">
    <w:name w:val="Table Grid"/>
    <w:basedOn w:val="TableNormal"/>
    <w:uiPriority w:val="39"/>
    <w:rsid w:val="00002F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55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40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4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0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46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7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1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9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72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649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Kovacevic</dc:creator>
  <cp:keywords/>
  <dc:description/>
  <cp:lastModifiedBy>Jelena Kovacevic</cp:lastModifiedBy>
  <cp:revision>4</cp:revision>
  <cp:lastPrinted>2021-08-31T10:42:00Z</cp:lastPrinted>
  <dcterms:created xsi:type="dcterms:W3CDTF">2022-07-06T09:50:00Z</dcterms:created>
  <dcterms:modified xsi:type="dcterms:W3CDTF">2022-07-06T09:53:00Z</dcterms:modified>
</cp:coreProperties>
</file>