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C4" w:rsidRPr="00DF7417" w:rsidRDefault="00C833C4" w:rsidP="00BC0FAE">
      <w:pPr>
        <w:jc w:val="center"/>
        <w:rPr>
          <w:lang w:val="sr-Latn-ME"/>
        </w:rPr>
      </w:pPr>
    </w:p>
    <w:p w:rsidR="00BC0FAE" w:rsidRPr="00DF7417" w:rsidRDefault="00BC0FAE" w:rsidP="00BC0FAE">
      <w:pPr>
        <w:rPr>
          <w:rStyle w:val="Strong"/>
          <w:rFonts w:cstheme="minorHAnsi"/>
          <w:sz w:val="24"/>
          <w:szCs w:val="24"/>
          <w:shd w:val="clear" w:color="auto" w:fill="FCFEFE"/>
          <w:lang w:val="sr-Latn-ME"/>
        </w:rPr>
      </w:pPr>
      <w:r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Naziv projekta: </w:t>
      </w:r>
      <w:r w:rsidRPr="00DF741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CFEFE"/>
          <w:lang w:val="sr-Latn-ME"/>
        </w:rPr>
        <w:t>“</w:t>
      </w:r>
      <w:r w:rsidR="00D44CF3" w:rsidRPr="00DF7417">
        <w:rPr>
          <w:rFonts w:ascii="Times New Roman" w:eastAsia="Arial Unicode MS" w:hAnsi="Times New Roman" w:cs="Times New Roman"/>
          <w:sz w:val="24"/>
          <w:szCs w:val="24"/>
          <w:lang w:val="sr-Latn-ME"/>
        </w:rPr>
        <w:t>Za ravnopravnost djece sa smetnjama u razvoju i lica sa intelektualnim invaliditetom bez diskriminacije</w:t>
      </w:r>
      <w:r w:rsidRPr="00DF741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CFEFE"/>
          <w:lang w:val="sr-Latn-ME"/>
        </w:rPr>
        <w:t>”</w:t>
      </w:r>
    </w:p>
    <w:p w:rsidR="00BC0FAE" w:rsidRPr="00DF7417" w:rsidRDefault="00BC0FAE" w:rsidP="00D44CF3">
      <w:pPr>
        <w:rPr>
          <w:rFonts w:ascii="Arial" w:hAnsi="Arial" w:cs="Arial"/>
          <w:b/>
          <w:sz w:val="26"/>
          <w:szCs w:val="26"/>
          <w:lang w:val="sr-Latn-ME"/>
        </w:rPr>
      </w:pPr>
      <w:r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>Naziv aktivnosti:</w:t>
      </w:r>
      <w:r w:rsidRPr="00DF741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44CF3" w:rsidRPr="00DF7417">
        <w:rPr>
          <w:rFonts w:ascii="Times New Roman" w:hAnsi="Times New Roman" w:cs="Times New Roman"/>
          <w:sz w:val="24"/>
          <w:szCs w:val="24"/>
          <w:lang w:val="sr-Latn-ME"/>
        </w:rPr>
        <w:t>Osnovna obuka za pružanje podrške osobama sa intelektualnim invaliditetom za ostvarivanje ljudskih prava kroz samozastupanje</w:t>
      </w:r>
    </w:p>
    <w:p w:rsidR="00BC0FAE" w:rsidRPr="00DF7417" w:rsidRDefault="00BC0FAE" w:rsidP="00BC0FAE">
      <w:pPr>
        <w:spacing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Mjesto i datum: </w:t>
      </w:r>
      <w:r w:rsidR="00D44CF3" w:rsidRPr="00DF7417">
        <w:rPr>
          <w:rFonts w:ascii="Times New Roman" w:hAnsi="Times New Roman" w:cs="Times New Roman"/>
          <w:sz w:val="24"/>
          <w:szCs w:val="24"/>
          <w:lang w:val="sr-Latn-ME"/>
        </w:rPr>
        <w:t xml:space="preserve">Pljevlja, 24.10. i 25.10.2022.godine </w:t>
      </w:r>
      <w:r w:rsidRPr="00DF741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BC0FAE" w:rsidRPr="00DF7417" w:rsidRDefault="00BC0FAE" w:rsidP="00BC0FAE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>Agenda</w:t>
      </w:r>
      <w:r w:rsidR="00590BD9"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 dan, 24.10.2022.godine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BC0FAE" w:rsidRPr="00DF7417" w:rsidTr="00BC0FAE">
        <w:tc>
          <w:tcPr>
            <w:tcW w:w="2235" w:type="dxa"/>
          </w:tcPr>
          <w:p w:rsidR="00BC0FAE" w:rsidRPr="00DF7417" w:rsidRDefault="00D44CF3" w:rsidP="00D44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</w:t>
            </w:r>
            <w:r w:rsidR="00BC0FAE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BC0FAE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:30h</w:t>
            </w:r>
          </w:p>
        </w:tc>
        <w:tc>
          <w:tcPr>
            <w:tcW w:w="7341" w:type="dxa"/>
          </w:tcPr>
          <w:p w:rsidR="00D44CF3" w:rsidRPr="00DF7417" w:rsidRDefault="00D44CF3" w:rsidP="00D44CF3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Socijalna inkluzija, pokret za prava osoba sa intelektualnim invaliditetom tj. samozastupnika i prepreke u samozastupanju  </w:t>
            </w:r>
          </w:p>
          <w:p w:rsidR="00BC0FAE" w:rsidRPr="00DF7417" w:rsidRDefault="00BC0FAE" w:rsidP="00BC0FA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BC0FAE" w:rsidRPr="00DF7417" w:rsidTr="00BC0FAE">
        <w:tc>
          <w:tcPr>
            <w:tcW w:w="2235" w:type="dxa"/>
          </w:tcPr>
          <w:p w:rsidR="00BC0FAE" w:rsidRPr="00DF7417" w:rsidRDefault="00BC0FAE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D44CF3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:30-1</w:t>
            </w:r>
            <w:r w:rsidR="00D44CF3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341" w:type="dxa"/>
          </w:tcPr>
          <w:p w:rsidR="00BC0FAE" w:rsidRPr="00DF7417" w:rsidRDefault="00BC0FAE" w:rsidP="00BC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</w:t>
            </w:r>
          </w:p>
        </w:tc>
      </w:tr>
      <w:tr w:rsidR="00BC0FAE" w:rsidRPr="00DF7417" w:rsidTr="00BC0FAE">
        <w:tc>
          <w:tcPr>
            <w:tcW w:w="2235" w:type="dxa"/>
          </w:tcPr>
          <w:p w:rsidR="00BC0FAE" w:rsidRPr="00DF7417" w:rsidRDefault="00BC0FAE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D44CF3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341" w:type="dxa"/>
          </w:tcPr>
          <w:p w:rsidR="00D44CF3" w:rsidRPr="00DF7417" w:rsidRDefault="00D44CF3" w:rsidP="00D44CF3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Samozastupanje </w:t>
            </w:r>
          </w:p>
          <w:p w:rsidR="00BC0FAE" w:rsidRPr="00DF7417" w:rsidRDefault="00BC0FAE" w:rsidP="00BC0FA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BC0FAE" w:rsidRPr="00DF7417" w:rsidTr="00BC0FAE">
        <w:tc>
          <w:tcPr>
            <w:tcW w:w="2235" w:type="dxa"/>
          </w:tcPr>
          <w:p w:rsidR="00BC0FAE" w:rsidRPr="00DF7417" w:rsidRDefault="00B9040E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341" w:type="dxa"/>
          </w:tcPr>
          <w:p w:rsidR="00BC0FAE" w:rsidRPr="00DF7417" w:rsidRDefault="00B9040E" w:rsidP="00BC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RUČAK</w:t>
            </w:r>
          </w:p>
        </w:tc>
      </w:tr>
      <w:tr w:rsidR="00BC0FAE" w:rsidRPr="00DF7417" w:rsidTr="00BC0FAE">
        <w:tc>
          <w:tcPr>
            <w:tcW w:w="2235" w:type="dxa"/>
          </w:tcPr>
          <w:p w:rsidR="00BC0FAE" w:rsidRPr="00DF7417" w:rsidRDefault="00B9040E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341" w:type="dxa"/>
          </w:tcPr>
          <w:p w:rsidR="00590BD9" w:rsidRPr="00DF7417" w:rsidRDefault="00590BD9" w:rsidP="00590BD9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Podrška u samozastupanju, asistent u samozastupanju</w:t>
            </w:r>
          </w:p>
          <w:p w:rsidR="00B9040E" w:rsidRPr="00DF7417" w:rsidRDefault="00B9040E" w:rsidP="00B9040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BC0FAE" w:rsidRPr="00DF7417" w:rsidTr="00BC0FAE">
        <w:tc>
          <w:tcPr>
            <w:tcW w:w="2235" w:type="dxa"/>
          </w:tcPr>
          <w:p w:rsidR="00BC0FAE" w:rsidRPr="00DF7417" w:rsidRDefault="00B9040E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341" w:type="dxa"/>
          </w:tcPr>
          <w:p w:rsidR="00BC0FAE" w:rsidRPr="00DF7417" w:rsidRDefault="00B9040E" w:rsidP="00BC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</w:t>
            </w:r>
          </w:p>
        </w:tc>
      </w:tr>
      <w:tr w:rsidR="00BC0FAE" w:rsidRPr="00DF7417" w:rsidTr="00BC0FAE">
        <w:tc>
          <w:tcPr>
            <w:tcW w:w="2235" w:type="dxa"/>
          </w:tcPr>
          <w:p w:rsidR="00BC0FAE" w:rsidRPr="00DF7417" w:rsidRDefault="00B9040E" w:rsidP="00590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:30-1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8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341" w:type="dxa"/>
          </w:tcPr>
          <w:p w:rsidR="00590BD9" w:rsidRPr="00DF7417" w:rsidRDefault="00590BD9" w:rsidP="00590BD9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Razvoj programa podrške samozastupanju, samozastupanje u javnosti</w:t>
            </w:r>
          </w:p>
          <w:p w:rsidR="00B9040E" w:rsidRPr="00DF7417" w:rsidRDefault="00B9040E" w:rsidP="00BC0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:rsidR="00BC0FAE" w:rsidRPr="00DF7417" w:rsidRDefault="00BC0FAE" w:rsidP="00BC0FAE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590BD9" w:rsidRPr="00DF7417" w:rsidRDefault="00590BD9" w:rsidP="00590BD9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>Agenda II dan, 25.10.2022.godine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590BD9" w:rsidRPr="00DF7417" w:rsidTr="00150855">
        <w:tc>
          <w:tcPr>
            <w:tcW w:w="2235" w:type="dxa"/>
          </w:tcPr>
          <w:p w:rsidR="00590BD9" w:rsidRPr="00DF7417" w:rsidRDefault="00590BD9" w:rsidP="00150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09-10:30h</w:t>
            </w:r>
          </w:p>
        </w:tc>
        <w:tc>
          <w:tcPr>
            <w:tcW w:w="7341" w:type="dxa"/>
          </w:tcPr>
          <w:p w:rsidR="00590BD9" w:rsidRPr="00DF7417" w:rsidRDefault="00590BD9" w:rsidP="00590BD9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Izrada Individualnih planova podrške za osobe sa intelektualnim invaliditetom za samozastupanje</w:t>
            </w:r>
          </w:p>
          <w:p w:rsidR="00590BD9" w:rsidRPr="00DF7417" w:rsidRDefault="00590BD9" w:rsidP="0015085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0BD9" w:rsidRPr="00DF7417" w:rsidTr="00150855">
        <w:tc>
          <w:tcPr>
            <w:tcW w:w="2235" w:type="dxa"/>
          </w:tcPr>
          <w:p w:rsidR="00590BD9" w:rsidRPr="00DF7417" w:rsidRDefault="00590BD9" w:rsidP="00590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10:30-1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341" w:type="dxa"/>
          </w:tcPr>
          <w:p w:rsidR="00590BD9" w:rsidRPr="00DF7417" w:rsidRDefault="00590BD9" w:rsidP="00150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</w:t>
            </w:r>
          </w:p>
        </w:tc>
      </w:tr>
      <w:tr w:rsidR="00590BD9" w:rsidRPr="00DF7417" w:rsidTr="00150855">
        <w:tc>
          <w:tcPr>
            <w:tcW w:w="2235" w:type="dxa"/>
          </w:tcPr>
          <w:p w:rsidR="00590BD9" w:rsidRPr="00DF7417" w:rsidRDefault="00590BD9" w:rsidP="00590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1:00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-12: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341" w:type="dxa"/>
          </w:tcPr>
          <w:p w:rsidR="00590BD9" w:rsidRPr="00DF7417" w:rsidRDefault="00590BD9" w:rsidP="00590BD9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    Praćenje realizacije planova za samozastupanje</w:t>
            </w:r>
          </w:p>
          <w:p w:rsidR="00590BD9" w:rsidRPr="00DF7417" w:rsidRDefault="00590BD9" w:rsidP="00590BD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0BD9" w:rsidRPr="00DF7417" w:rsidTr="00150855">
        <w:tc>
          <w:tcPr>
            <w:tcW w:w="2235" w:type="dxa"/>
          </w:tcPr>
          <w:p w:rsidR="00590BD9" w:rsidRPr="00DF7417" w:rsidRDefault="00590BD9" w:rsidP="00590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341" w:type="dxa"/>
          </w:tcPr>
          <w:p w:rsidR="00590BD9" w:rsidRPr="00DF7417" w:rsidRDefault="00590BD9" w:rsidP="00150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RUČAK</w:t>
            </w:r>
          </w:p>
        </w:tc>
      </w:tr>
      <w:tr w:rsidR="00590BD9" w:rsidRPr="00DF7417" w:rsidTr="00150855">
        <w:tc>
          <w:tcPr>
            <w:tcW w:w="2235" w:type="dxa"/>
          </w:tcPr>
          <w:p w:rsidR="00590BD9" w:rsidRPr="00DF7417" w:rsidRDefault="00590BD9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3:30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341" w:type="dxa"/>
          </w:tcPr>
          <w:p w:rsidR="00590BD9" w:rsidRPr="00DF7417" w:rsidRDefault="00590BD9" w:rsidP="00590BD9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Rad stručnog radnika, saradnika na pružanju podrške osobama sa intelektualnim invaliditetom u samozastupanju</w:t>
            </w:r>
          </w:p>
          <w:p w:rsidR="00590BD9" w:rsidRPr="00DF7417" w:rsidRDefault="00590BD9" w:rsidP="0015085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0BD9" w:rsidRPr="00DF7417" w:rsidTr="00150855">
        <w:tc>
          <w:tcPr>
            <w:tcW w:w="2235" w:type="dxa"/>
          </w:tcPr>
          <w:p w:rsidR="00590BD9" w:rsidRPr="00DF7417" w:rsidRDefault="00590BD9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341" w:type="dxa"/>
          </w:tcPr>
          <w:p w:rsidR="00590BD9" w:rsidRPr="00DF7417" w:rsidRDefault="00590BD9" w:rsidP="00150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</w:t>
            </w:r>
          </w:p>
        </w:tc>
      </w:tr>
      <w:tr w:rsidR="00590BD9" w:rsidRPr="00DF7417" w:rsidTr="00150855">
        <w:tc>
          <w:tcPr>
            <w:tcW w:w="2235" w:type="dxa"/>
          </w:tcPr>
          <w:p w:rsidR="00590BD9" w:rsidRPr="00DF7417" w:rsidRDefault="00590BD9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:30-1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341" w:type="dxa"/>
          </w:tcPr>
          <w:p w:rsidR="00590BD9" w:rsidRPr="00DF7417" w:rsidRDefault="00590BD9" w:rsidP="00590BD9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Timski rad i saradnja sa drugim sektorima sa ciljem ostvarivanja prava osoba sa intelektualnim invaliditetom</w:t>
            </w:r>
            <w:r w:rsidR="00A23370"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;</w:t>
            </w:r>
          </w:p>
          <w:p w:rsidR="00590BD9" w:rsidRPr="00DF7417" w:rsidRDefault="00A23370" w:rsidP="005E150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Evaluacija obuke</w:t>
            </w:r>
            <w:bookmarkStart w:id="0" w:name="_GoBack"/>
            <w:bookmarkEnd w:id="0"/>
          </w:p>
        </w:tc>
      </w:tr>
    </w:tbl>
    <w:p w:rsidR="00BC0FAE" w:rsidRPr="00DF7417" w:rsidRDefault="00BC0FAE" w:rsidP="00BC0FAE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BC0FAE" w:rsidRPr="00DF7417" w:rsidSect="00C833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97" w:rsidRDefault="00E14B97" w:rsidP="00BC0FAE">
      <w:pPr>
        <w:spacing w:after="0" w:line="240" w:lineRule="auto"/>
      </w:pPr>
      <w:r>
        <w:separator/>
      </w:r>
    </w:p>
  </w:endnote>
  <w:endnote w:type="continuationSeparator" w:id="0">
    <w:p w:rsidR="00E14B97" w:rsidRDefault="00E14B97" w:rsidP="00BC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97" w:rsidRDefault="00E14B97" w:rsidP="00BC0FAE">
      <w:pPr>
        <w:spacing w:after="0" w:line="240" w:lineRule="auto"/>
      </w:pPr>
      <w:r>
        <w:separator/>
      </w:r>
    </w:p>
  </w:footnote>
  <w:footnote w:type="continuationSeparator" w:id="0">
    <w:p w:rsidR="00E14B97" w:rsidRDefault="00E14B97" w:rsidP="00BC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FAE" w:rsidRDefault="00BC0FAE">
    <w:pPr>
      <w:pStyle w:val="Header"/>
    </w:pPr>
    <w:r w:rsidRPr="00BC0FAE">
      <w:rPr>
        <w:noProof/>
      </w:rPr>
      <w:drawing>
        <wp:inline distT="0" distB="0" distL="0" distR="0">
          <wp:extent cx="1162050" cy="752475"/>
          <wp:effectExtent l="19050" t="0" r="0" b="0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152" cy="762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Pr="00BC0FAE">
      <w:rPr>
        <w:noProof/>
      </w:rPr>
      <w:drawing>
        <wp:inline distT="0" distB="0" distL="0" distR="0">
          <wp:extent cx="723900" cy="723900"/>
          <wp:effectExtent l="19050" t="0" r="0" b="0"/>
          <wp:docPr id="2" name="Picture 2" descr="C:\Users\User\Desktop\grbCG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grbCG_400x400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0FAE" w:rsidRDefault="00BC0FAE" w:rsidP="00BC0FAE">
    <w:pPr>
      <w:pStyle w:val="Header"/>
    </w:pPr>
    <w:r>
      <w:t xml:space="preserve">                                                                                                  Ministarstvo </w:t>
    </w:r>
    <w:r w:rsidR="00D44CF3">
      <w:t>za ljudska i manjinska prava</w:t>
    </w:r>
    <w:r>
      <w:t xml:space="preserve"> </w:t>
    </w:r>
    <w:r>
      <w:tab/>
      <w:t>Crne Gore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FAE"/>
    <w:rsid w:val="00131D8A"/>
    <w:rsid w:val="001937B8"/>
    <w:rsid w:val="001E409D"/>
    <w:rsid w:val="005715DC"/>
    <w:rsid w:val="00590BD9"/>
    <w:rsid w:val="005E1509"/>
    <w:rsid w:val="00A23370"/>
    <w:rsid w:val="00B9040E"/>
    <w:rsid w:val="00BC0FAE"/>
    <w:rsid w:val="00C833C4"/>
    <w:rsid w:val="00D44CF3"/>
    <w:rsid w:val="00D621E4"/>
    <w:rsid w:val="00DF7417"/>
    <w:rsid w:val="00E14B97"/>
    <w:rsid w:val="00E60665"/>
    <w:rsid w:val="00EF34F6"/>
    <w:rsid w:val="00F2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0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FAE"/>
  </w:style>
  <w:style w:type="paragraph" w:styleId="Footer">
    <w:name w:val="footer"/>
    <w:basedOn w:val="Normal"/>
    <w:link w:val="FooterChar"/>
    <w:uiPriority w:val="99"/>
    <w:semiHidden/>
    <w:unhideWhenUsed/>
    <w:rsid w:val="00BC0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FAE"/>
  </w:style>
  <w:style w:type="paragraph" w:styleId="BalloonText">
    <w:name w:val="Balloon Text"/>
    <w:basedOn w:val="Normal"/>
    <w:link w:val="BalloonTextChar"/>
    <w:uiPriority w:val="99"/>
    <w:semiHidden/>
    <w:unhideWhenUsed/>
    <w:rsid w:val="00BC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A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0FAE"/>
    <w:rPr>
      <w:b/>
      <w:bCs/>
    </w:rPr>
  </w:style>
  <w:style w:type="table" w:styleId="TableGrid">
    <w:name w:val="Table Grid"/>
    <w:basedOn w:val="TableNormal"/>
    <w:uiPriority w:val="59"/>
    <w:rsid w:val="00BC0F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PGSZ10</cp:lastModifiedBy>
  <cp:revision>6</cp:revision>
  <dcterms:created xsi:type="dcterms:W3CDTF">2022-10-10T10:46:00Z</dcterms:created>
  <dcterms:modified xsi:type="dcterms:W3CDTF">2022-10-20T06:48:00Z</dcterms:modified>
</cp:coreProperties>
</file>