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9C" w:rsidRDefault="00FC5F9C" w:rsidP="00B116C2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p w:rsidR="009C4607" w:rsidRDefault="009C4607" w:rsidP="00B116C2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p w:rsidR="00D76463" w:rsidRPr="00317DEC" w:rsidRDefault="00D76463" w:rsidP="00B116C2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 w:rsidRPr="00317DEC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„Obuka za stručne radnike/ce i saradnike/ce o usluzi videćeg/e pratioca/teljke - značenje, standardi, prava i obaveze korisnika/ca, saradnika/ca i stručnih radnika/ca“</w:t>
      </w:r>
    </w:p>
    <w:p w:rsidR="009C4607" w:rsidRDefault="009C4607" w:rsidP="009C0005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p w:rsidR="00317DEC" w:rsidRPr="00317DEC" w:rsidRDefault="00007AF8" w:rsidP="009C0005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 xml:space="preserve">AGENDA, </w:t>
      </w:r>
      <w:r w:rsidR="006D69D1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06.03.2023. (ponedeljak</w:t>
      </w:r>
      <w:r w:rsidR="00D76463" w:rsidRPr="00317DEC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)</w:t>
      </w:r>
    </w:p>
    <w:tbl>
      <w:tblPr>
        <w:tblStyle w:val="TableGrid"/>
        <w:tblW w:w="10581" w:type="dxa"/>
        <w:tblLook w:val="04A0" w:firstRow="1" w:lastRow="0" w:firstColumn="1" w:lastColumn="0" w:noHBand="0" w:noVBand="1"/>
      </w:tblPr>
      <w:tblGrid>
        <w:gridCol w:w="5288"/>
        <w:gridCol w:w="5293"/>
      </w:tblGrid>
      <w:tr w:rsidR="00255420" w:rsidTr="003161A4">
        <w:trPr>
          <w:trHeight w:val="503"/>
        </w:trPr>
        <w:tc>
          <w:tcPr>
            <w:tcW w:w="5288" w:type="dxa"/>
            <w:shd w:val="clear" w:color="auto" w:fill="5B9BD5" w:themeFill="accent1"/>
          </w:tcPr>
          <w:p w:rsidR="00255420" w:rsidRPr="00255420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  <w:r w:rsidRPr="00255420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Vrijeme</w:t>
            </w:r>
          </w:p>
        </w:tc>
        <w:tc>
          <w:tcPr>
            <w:tcW w:w="5293" w:type="dxa"/>
            <w:shd w:val="clear" w:color="auto" w:fill="5B9BD5" w:themeFill="accent1"/>
          </w:tcPr>
          <w:p w:rsidR="00255420" w:rsidRPr="00255420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  <w:r w:rsidRPr="00255420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Naslov sesije</w:t>
            </w:r>
          </w:p>
        </w:tc>
      </w:tr>
      <w:tr w:rsidR="00255420" w:rsidTr="00B116C2">
        <w:trPr>
          <w:trHeight w:val="638"/>
        </w:trPr>
        <w:tc>
          <w:tcPr>
            <w:tcW w:w="5288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255420" w:rsidRPr="00317DEC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9.00 – 9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.2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5293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Pr="00284388" w:rsidRDefault="00255420" w:rsidP="009C000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Otvaranje treninga</w:t>
            </w:r>
          </w:p>
        </w:tc>
      </w:tr>
      <w:tr w:rsidR="00255420" w:rsidTr="003161A4">
        <w:trPr>
          <w:trHeight w:val="719"/>
        </w:trPr>
        <w:tc>
          <w:tcPr>
            <w:tcW w:w="5288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255420" w:rsidRPr="00317DEC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317DEC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.2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0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– 9.25</w:t>
            </w:r>
          </w:p>
        </w:tc>
        <w:tc>
          <w:tcPr>
            <w:tcW w:w="5293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Pr="00284388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ciljeva učenja i programa obuke</w:t>
            </w:r>
          </w:p>
        </w:tc>
      </w:tr>
      <w:tr w:rsidR="00255420" w:rsidTr="003161A4">
        <w:trPr>
          <w:trHeight w:val="791"/>
        </w:trPr>
        <w:tc>
          <w:tcPr>
            <w:tcW w:w="5288" w:type="dxa"/>
          </w:tcPr>
          <w:p w:rsidR="00255420" w:rsidRDefault="00255420" w:rsidP="00255420">
            <w:pP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255420" w:rsidRPr="00317DEC" w:rsidRDefault="009C000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9.25 – 10.35</w:t>
            </w:r>
          </w:p>
        </w:tc>
        <w:tc>
          <w:tcPr>
            <w:tcW w:w="5293" w:type="dxa"/>
          </w:tcPr>
          <w:p w:rsidR="00255420" w:rsidRDefault="00255420" w:rsidP="00255420">
            <w:pP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Pr="00284388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Uvod u modele pristupa i terminologiju invaliditeta</w:t>
            </w:r>
          </w:p>
        </w:tc>
      </w:tr>
      <w:tr w:rsidR="00255420" w:rsidTr="00255420">
        <w:trPr>
          <w:trHeight w:val="656"/>
        </w:trPr>
        <w:tc>
          <w:tcPr>
            <w:tcW w:w="5288" w:type="dxa"/>
            <w:shd w:val="clear" w:color="auto" w:fill="5B9BD5" w:themeFill="accent1"/>
          </w:tcPr>
          <w:p w:rsidR="00255420" w:rsidRPr="00255420" w:rsidRDefault="00255420" w:rsidP="0025542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255420" w:rsidRPr="00255420" w:rsidRDefault="00B116C2" w:rsidP="0025542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10.35 – 10.55</w:t>
            </w:r>
          </w:p>
        </w:tc>
        <w:tc>
          <w:tcPr>
            <w:tcW w:w="5293" w:type="dxa"/>
            <w:shd w:val="clear" w:color="auto" w:fill="5B9BD5" w:themeFill="accent1"/>
          </w:tcPr>
          <w:p w:rsidR="00255420" w:rsidRPr="00255420" w:rsidRDefault="00255420" w:rsidP="0025542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255420" w:rsidRPr="009C4607" w:rsidRDefault="00255420" w:rsidP="0025542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9C46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Pauza</w:t>
            </w:r>
            <w:proofErr w:type="spellEnd"/>
            <w:r w:rsidRPr="009C46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9C46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za</w:t>
            </w:r>
            <w:proofErr w:type="spellEnd"/>
            <w:r w:rsidRPr="009C46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9C46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kafu</w:t>
            </w:r>
            <w:proofErr w:type="spellEnd"/>
          </w:p>
        </w:tc>
      </w:tr>
      <w:tr w:rsidR="00255420" w:rsidTr="003161A4">
        <w:trPr>
          <w:trHeight w:val="764"/>
        </w:trPr>
        <w:tc>
          <w:tcPr>
            <w:tcW w:w="5288" w:type="dxa"/>
          </w:tcPr>
          <w:p w:rsidR="00255420" w:rsidRDefault="00255420" w:rsidP="00255420">
            <w:pP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255420" w:rsidRPr="00317DEC" w:rsidRDefault="00B116C2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10.55</w:t>
            </w:r>
            <w:r w:rsidR="00912227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– 12.00</w:t>
            </w:r>
          </w:p>
        </w:tc>
        <w:tc>
          <w:tcPr>
            <w:tcW w:w="5293" w:type="dxa"/>
          </w:tcPr>
          <w:p w:rsidR="00255420" w:rsidRDefault="00255420" w:rsidP="00702FF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Pr="00284388" w:rsidRDefault="00255420" w:rsidP="00702FF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F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ilozofija samostalnog života</w:t>
            </w:r>
          </w:p>
          <w:p w:rsidR="00255420" w:rsidRPr="00284388" w:rsidRDefault="00255420" w:rsidP="00702FF5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  <w:tr w:rsidR="00255420" w:rsidTr="00B116C2">
        <w:trPr>
          <w:trHeight w:val="890"/>
        </w:trPr>
        <w:tc>
          <w:tcPr>
            <w:tcW w:w="5288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9C0005" w:rsidRDefault="009C0005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9C0005" w:rsidRPr="00317DEC" w:rsidRDefault="00CB4313" w:rsidP="00D7646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12.00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– 13.3</w:t>
            </w:r>
            <w:r w:rsidR="009C0005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0 </w:t>
            </w:r>
          </w:p>
        </w:tc>
        <w:tc>
          <w:tcPr>
            <w:tcW w:w="5293" w:type="dxa"/>
          </w:tcPr>
          <w:p w:rsidR="00255420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255420" w:rsidRDefault="00255420" w:rsidP="00D76463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Uvod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u temu servisa podrške za OSI</w:t>
            </w:r>
          </w:p>
          <w:p w:rsidR="00255420" w:rsidRPr="00284388" w:rsidRDefault="00255420" w:rsidP="003161A4">
            <w:pP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</w:tc>
      </w:tr>
    </w:tbl>
    <w:p w:rsidR="009C4607" w:rsidRDefault="009C4607" w:rsidP="00B116C2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</w:p>
    <w:p w:rsidR="00D76463" w:rsidRPr="00B116C2" w:rsidRDefault="006D69D1" w:rsidP="00B116C2">
      <w:pPr>
        <w:jc w:val="center"/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</w:pPr>
      <w:r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AGENDA, 07.03.2023. (utorak</w:t>
      </w:r>
      <w:r w:rsidRPr="00317DEC">
        <w:rPr>
          <w:rFonts w:ascii="Arial" w:hAnsi="Arial" w:cs="Arial"/>
          <w:b/>
          <w:bCs/>
          <w:i/>
          <w:iCs/>
          <w:color w:val="5B9BD5" w:themeColor="accent1"/>
          <w:sz w:val="24"/>
          <w:szCs w:val="24"/>
          <w:lang w:val="sr-Latn-ME"/>
        </w:rPr>
        <w:t>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186"/>
        <w:gridCol w:w="5429"/>
      </w:tblGrid>
      <w:tr w:rsidR="006D69D1" w:rsidTr="00B116C2">
        <w:trPr>
          <w:trHeight w:val="593"/>
        </w:trPr>
        <w:tc>
          <w:tcPr>
            <w:tcW w:w="5186" w:type="dxa"/>
            <w:shd w:val="clear" w:color="auto" w:fill="5B9BD5" w:themeFill="accent1"/>
          </w:tcPr>
          <w:p w:rsidR="006D69D1" w:rsidRPr="00E54E5B" w:rsidRDefault="006D69D1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  <w:r w:rsidRPr="00E54E5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Vrijeme</w:t>
            </w:r>
          </w:p>
        </w:tc>
        <w:tc>
          <w:tcPr>
            <w:tcW w:w="5429" w:type="dxa"/>
            <w:shd w:val="clear" w:color="auto" w:fill="5B9BD5" w:themeFill="accent1"/>
          </w:tcPr>
          <w:p w:rsidR="006D69D1" w:rsidRPr="00E54E5B" w:rsidRDefault="006D69D1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  <w:r w:rsidRPr="00E54E5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Naslov sesije</w:t>
            </w:r>
          </w:p>
        </w:tc>
      </w:tr>
      <w:tr w:rsidR="006D69D1" w:rsidTr="00B116C2">
        <w:trPr>
          <w:trHeight w:val="809"/>
        </w:trPr>
        <w:tc>
          <w:tcPr>
            <w:tcW w:w="5186" w:type="dxa"/>
          </w:tcPr>
          <w:p w:rsidR="006D69D1" w:rsidRDefault="006D69D1" w:rsidP="00A57AAA">
            <w:pP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6D69D1" w:rsidRPr="00935B04" w:rsidRDefault="006D69D1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09.00 – </w:t>
            </w:r>
            <w:r w:rsidR="00CB4313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10.0</w:t>
            </w:r>
            <w:r w:rsidR="00B116C2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5429" w:type="dxa"/>
          </w:tcPr>
          <w:p w:rsidR="006D69D1" w:rsidRDefault="006D69D1" w:rsidP="00A57AAA">
            <w:pP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6D69D1" w:rsidRPr="00284388" w:rsidRDefault="00CB4313" w:rsidP="00A57AA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Predstavljanje usluge Videć</w:t>
            </w:r>
            <w:r w:rsidRPr="00284388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i pratilac</w:t>
            </w:r>
          </w:p>
        </w:tc>
      </w:tr>
      <w:tr w:rsidR="00CB4313" w:rsidTr="00B116C2">
        <w:trPr>
          <w:trHeight w:val="809"/>
        </w:trPr>
        <w:tc>
          <w:tcPr>
            <w:tcW w:w="5186" w:type="dxa"/>
          </w:tcPr>
          <w:p w:rsidR="00B116C2" w:rsidRDefault="00B116C2" w:rsidP="00B116C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CB4313" w:rsidRDefault="00B116C2" w:rsidP="00B116C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10.00</w:t>
            </w:r>
            <w:r w:rsidR="00912227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- 11.10</w:t>
            </w:r>
          </w:p>
        </w:tc>
        <w:tc>
          <w:tcPr>
            <w:tcW w:w="5429" w:type="dxa"/>
          </w:tcPr>
          <w:p w:rsidR="00CB4313" w:rsidRDefault="00CB4313" w:rsidP="00B116C2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 w:rsidRPr="00CB4313"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Prava i obaveze Videćih pratilaca/teljki i korisnika usluga</w:t>
            </w:r>
          </w:p>
        </w:tc>
      </w:tr>
      <w:tr w:rsidR="006D69D1" w:rsidTr="00B116C2">
        <w:trPr>
          <w:trHeight w:val="728"/>
        </w:trPr>
        <w:tc>
          <w:tcPr>
            <w:tcW w:w="5186" w:type="dxa"/>
            <w:shd w:val="clear" w:color="auto" w:fill="5B9BD5" w:themeFill="accent1"/>
          </w:tcPr>
          <w:p w:rsidR="006D69D1" w:rsidRPr="00E54E5B" w:rsidRDefault="006D69D1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</w:p>
          <w:p w:rsidR="006D69D1" w:rsidRPr="00E54E5B" w:rsidRDefault="00CB4313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11.10 – 11.4</w:t>
            </w:r>
            <w:r w:rsidR="006D69D1" w:rsidRPr="00E54E5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5429" w:type="dxa"/>
            <w:shd w:val="clear" w:color="auto" w:fill="5B9BD5" w:themeFill="accent1"/>
          </w:tcPr>
          <w:p w:rsidR="006D69D1" w:rsidRPr="00E54E5B" w:rsidRDefault="006D69D1" w:rsidP="00A57AAA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  <w:lang w:val="sr-Latn-ME"/>
              </w:rPr>
            </w:pPr>
          </w:p>
          <w:p w:rsidR="006D69D1" w:rsidRPr="00E54E5B" w:rsidRDefault="006D69D1" w:rsidP="00A57AAA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  <w:lang w:val="sr-Latn-ME"/>
              </w:rPr>
            </w:pPr>
            <w:r w:rsidRPr="00E54E5B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  <w:lang w:val="sr-Latn-ME"/>
              </w:rPr>
              <w:t>Pauza za kafu</w:t>
            </w:r>
          </w:p>
        </w:tc>
      </w:tr>
      <w:tr w:rsidR="006D69D1" w:rsidTr="00B116C2">
        <w:trPr>
          <w:trHeight w:val="467"/>
        </w:trPr>
        <w:tc>
          <w:tcPr>
            <w:tcW w:w="5186" w:type="dxa"/>
          </w:tcPr>
          <w:p w:rsidR="006D69D1" w:rsidRPr="00935B04" w:rsidRDefault="00B116C2" w:rsidP="00A57AA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lastRenderedPageBreak/>
              <w:t>11</w:t>
            </w: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45</w:t>
            </w:r>
            <w:r w:rsidRPr="00935B04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– 12.30</w:t>
            </w:r>
          </w:p>
        </w:tc>
        <w:tc>
          <w:tcPr>
            <w:tcW w:w="5429" w:type="dxa"/>
          </w:tcPr>
          <w:p w:rsidR="006D69D1" w:rsidRPr="00284388" w:rsidRDefault="00B116C2" w:rsidP="00A57AAA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Sedmični plan aktivnosti</w:t>
            </w:r>
          </w:p>
        </w:tc>
      </w:tr>
      <w:tr w:rsidR="00B116C2" w:rsidTr="00B116C2">
        <w:trPr>
          <w:trHeight w:val="701"/>
        </w:trPr>
        <w:tc>
          <w:tcPr>
            <w:tcW w:w="5186" w:type="dxa"/>
          </w:tcPr>
          <w:p w:rsidR="00B116C2" w:rsidRDefault="00B116C2" w:rsidP="00B116C2">
            <w:pP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B116C2" w:rsidRPr="00935B04" w:rsidRDefault="00B116C2" w:rsidP="00B116C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12.30</w:t>
            </w:r>
            <w:r w:rsidR="00912227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- 13.30</w:t>
            </w:r>
          </w:p>
        </w:tc>
        <w:tc>
          <w:tcPr>
            <w:tcW w:w="5429" w:type="dxa"/>
          </w:tcPr>
          <w:p w:rsidR="00B116C2" w:rsidRDefault="00B116C2" w:rsidP="00B116C2">
            <w:pP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B116C2" w:rsidRPr="00284388" w:rsidRDefault="00B116C2" w:rsidP="00B116C2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 xml:space="preserve"> Simulacija rada sa videćim pratiocem/teljkom</w:t>
            </w:r>
          </w:p>
        </w:tc>
      </w:tr>
      <w:tr w:rsidR="00B116C2" w:rsidTr="00B116C2">
        <w:trPr>
          <w:trHeight w:val="710"/>
        </w:trPr>
        <w:tc>
          <w:tcPr>
            <w:tcW w:w="5186" w:type="dxa"/>
          </w:tcPr>
          <w:p w:rsidR="00B116C2" w:rsidRDefault="00B116C2" w:rsidP="00B116C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</w:p>
          <w:p w:rsidR="00B116C2" w:rsidRPr="00935B04" w:rsidRDefault="00B116C2" w:rsidP="00B116C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13.30</w:t>
            </w:r>
            <w:r w:rsidR="00912227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  <w:r w:rsidR="00A20D03"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>- 13.45</w:t>
            </w:r>
            <w:r>
              <w:rPr>
                <w:rFonts w:ascii="Arial" w:hAnsi="Arial" w:cs="Arial"/>
                <w:b/>
                <w:bCs/>
                <w:i/>
                <w:iCs/>
                <w:color w:val="5B9BD5" w:themeColor="accent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5429" w:type="dxa"/>
          </w:tcPr>
          <w:p w:rsidR="00B116C2" w:rsidRDefault="00B116C2" w:rsidP="00B116C2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</w:p>
          <w:p w:rsidR="00B116C2" w:rsidRPr="00284388" w:rsidRDefault="00B116C2" w:rsidP="00B116C2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Latn-ME"/>
              </w:rPr>
              <w:t>Evaluacija</w:t>
            </w:r>
          </w:p>
        </w:tc>
      </w:tr>
    </w:tbl>
    <w:p w:rsidR="006D69D1" w:rsidRPr="00D76463" w:rsidRDefault="006D69D1" w:rsidP="00B116C2">
      <w:pPr>
        <w:rPr>
          <w:rFonts w:ascii="Arial" w:hAnsi="Arial" w:cs="Arial"/>
          <w:sz w:val="20"/>
          <w:szCs w:val="20"/>
        </w:rPr>
      </w:pPr>
    </w:p>
    <w:sectPr w:rsidR="006D69D1" w:rsidRPr="00D76463" w:rsidSect="00D7646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F0" w:rsidRDefault="00C16BF0" w:rsidP="0093544E">
      <w:pPr>
        <w:spacing w:after="0" w:line="240" w:lineRule="auto"/>
      </w:pPr>
      <w:r>
        <w:separator/>
      </w:r>
    </w:p>
  </w:endnote>
  <w:endnote w:type="continuationSeparator" w:id="0">
    <w:p w:rsidR="00C16BF0" w:rsidRDefault="00C16BF0" w:rsidP="0093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F0" w:rsidRDefault="00C16BF0" w:rsidP="0093544E">
      <w:pPr>
        <w:spacing w:after="0" w:line="240" w:lineRule="auto"/>
      </w:pPr>
      <w:r>
        <w:separator/>
      </w:r>
    </w:p>
  </w:footnote>
  <w:footnote w:type="continuationSeparator" w:id="0">
    <w:p w:rsidR="00C16BF0" w:rsidRDefault="00C16BF0" w:rsidP="0093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4E" w:rsidRDefault="00FC5F9C">
    <w:pPr>
      <w:pStyle w:val="Header"/>
    </w:pPr>
    <w:r w:rsidRPr="00FC5F9C">
      <w:drawing>
        <wp:anchor distT="0" distB="0" distL="114300" distR="114300" simplePos="0" relativeHeight="251659264" behindDoc="0" locked="0" layoutInCell="1" allowOverlap="1" wp14:anchorId="56E587F2" wp14:editId="3E9D3784">
          <wp:simplePos x="0" y="0"/>
          <wp:positionH relativeFrom="margin">
            <wp:posOffset>312420</wp:posOffset>
          </wp:positionH>
          <wp:positionV relativeFrom="margin">
            <wp:posOffset>-1478280</wp:posOffset>
          </wp:positionV>
          <wp:extent cx="1695450" cy="14331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43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F9C" w:rsidRPr="00FC5F9C" w:rsidRDefault="00FC5F9C" w:rsidP="00FC5F9C">
    <w:pPr>
      <w:pStyle w:val="Header"/>
    </w:pPr>
  </w:p>
  <w:p w:rsidR="00FC5F9C" w:rsidRPr="00FC5F9C" w:rsidRDefault="00FC5F9C" w:rsidP="00FC5F9C">
    <w:pPr>
      <w:pStyle w:val="Header"/>
    </w:pPr>
  </w:p>
  <w:p w:rsidR="00FC5F9C" w:rsidRPr="00FC5F9C" w:rsidRDefault="00FC5F9C" w:rsidP="00FC5F9C">
    <w:pPr>
      <w:pStyle w:val="Header"/>
      <w:jc w:val="right"/>
    </w:pPr>
    <w:r w:rsidRPr="00FC5F9C">
      <w:t>SAVEZ SLIJEPIH CRNE GORE</w:t>
    </w:r>
  </w:p>
  <w:p w:rsidR="00FC5F9C" w:rsidRPr="00FC5F9C" w:rsidRDefault="00FC5F9C" w:rsidP="00FC5F9C">
    <w:pPr>
      <w:pStyle w:val="Header"/>
      <w:jc w:val="right"/>
    </w:pPr>
    <w:proofErr w:type="spellStart"/>
    <w:r w:rsidRPr="00FC5F9C">
      <w:t>Ul.Njegoševa</w:t>
    </w:r>
    <w:proofErr w:type="spellEnd"/>
    <w:r w:rsidRPr="00FC5F9C">
      <w:t xml:space="preserve"> br.6, 81000 Podgorica</w:t>
    </w:r>
  </w:p>
  <w:p w:rsidR="00FC5F9C" w:rsidRPr="00FC5F9C" w:rsidRDefault="00FC5F9C" w:rsidP="00FC5F9C">
    <w:pPr>
      <w:pStyle w:val="Header"/>
      <w:jc w:val="right"/>
    </w:pPr>
    <w:r w:rsidRPr="00FC5F9C">
      <w:t>Tel: +382 (0)20 665 368, fax: +382 (0)20 665 377</w:t>
    </w:r>
  </w:p>
  <w:p w:rsidR="00FC5F9C" w:rsidRPr="00FC5F9C" w:rsidRDefault="00FC5F9C" w:rsidP="00FC5F9C">
    <w:pPr>
      <w:pStyle w:val="Header"/>
      <w:jc w:val="right"/>
    </w:pPr>
    <w:r w:rsidRPr="00FC5F9C">
      <w:t xml:space="preserve">E mail: </w:t>
    </w:r>
    <w:hyperlink r:id="rId2" w:history="1">
      <w:r w:rsidRPr="00FC5F9C">
        <w:rPr>
          <w:rStyle w:val="Hyperlink"/>
        </w:rPr>
        <w:t>savezslijepihcg@gmail.com</w:t>
      </w:r>
    </w:hyperlink>
    <w:r w:rsidRPr="00FC5F9C">
      <w:t xml:space="preserve"> </w:t>
    </w:r>
  </w:p>
  <w:p w:rsidR="0093544E" w:rsidRDefault="00FC5F9C" w:rsidP="00FC5F9C">
    <w:pPr>
      <w:pStyle w:val="Header"/>
      <w:jc w:val="right"/>
    </w:pPr>
    <w:hyperlink r:id="rId3" w:history="1">
      <w:r w:rsidRPr="00FC5F9C">
        <w:rPr>
          <w:rStyle w:val="Hyperlink"/>
        </w:rPr>
        <w:t>http://www.ss-cg.org/</w:t>
      </w:r>
    </w:hyperlink>
    <w:r w:rsidRPr="00FC5F9C">
      <w:t xml:space="preserve"> , </w:t>
    </w:r>
    <w:hyperlink r:id="rId4" w:history="1">
      <w:r w:rsidRPr="00FC5F9C">
        <w:rPr>
          <w:rStyle w:val="Hyperlink"/>
        </w:rPr>
        <w:t>http://www.zaposliosi.me/</w:t>
      </w:r>
    </w:hyperlink>
  </w:p>
  <w:p w:rsidR="00FC5F9C" w:rsidRDefault="00FC5F9C" w:rsidP="00FC5F9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F"/>
    <w:rsid w:val="00007AF8"/>
    <w:rsid w:val="00255420"/>
    <w:rsid w:val="00284388"/>
    <w:rsid w:val="003161A4"/>
    <w:rsid w:val="00317DEC"/>
    <w:rsid w:val="0037670B"/>
    <w:rsid w:val="0038761F"/>
    <w:rsid w:val="003A52E9"/>
    <w:rsid w:val="00457721"/>
    <w:rsid w:val="0068056A"/>
    <w:rsid w:val="006D69D1"/>
    <w:rsid w:val="00702FF5"/>
    <w:rsid w:val="00715863"/>
    <w:rsid w:val="007F3EA1"/>
    <w:rsid w:val="008508F8"/>
    <w:rsid w:val="008A204C"/>
    <w:rsid w:val="00912227"/>
    <w:rsid w:val="0093544E"/>
    <w:rsid w:val="009C0005"/>
    <w:rsid w:val="009C26D9"/>
    <w:rsid w:val="009C4607"/>
    <w:rsid w:val="00A20D03"/>
    <w:rsid w:val="00B116C2"/>
    <w:rsid w:val="00C16BF0"/>
    <w:rsid w:val="00CB4313"/>
    <w:rsid w:val="00D76463"/>
    <w:rsid w:val="00D764C4"/>
    <w:rsid w:val="00F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B3FCC8-D580-4CBB-8504-5052F54E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4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76463"/>
    <w:pPr>
      <w:spacing w:after="0" w:line="240" w:lineRule="auto"/>
    </w:pPr>
  </w:style>
  <w:style w:type="table" w:styleId="TableGrid">
    <w:name w:val="Table Grid"/>
    <w:basedOn w:val="TableNormal"/>
    <w:uiPriority w:val="39"/>
    <w:rsid w:val="00D7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4E"/>
  </w:style>
  <w:style w:type="paragraph" w:styleId="Footer">
    <w:name w:val="footer"/>
    <w:basedOn w:val="Normal"/>
    <w:link w:val="FooterChar"/>
    <w:uiPriority w:val="99"/>
    <w:unhideWhenUsed/>
    <w:rsid w:val="0093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-cg.org/" TargetMode="External"/><Relationship Id="rId2" Type="http://schemas.openxmlformats.org/officeDocument/2006/relationships/hyperlink" Target="mailto:savezslijepihcg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zaposlios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27</cp:revision>
  <dcterms:created xsi:type="dcterms:W3CDTF">2021-11-12T12:32:00Z</dcterms:created>
  <dcterms:modified xsi:type="dcterms:W3CDTF">2023-02-14T13:39:00Z</dcterms:modified>
</cp:coreProperties>
</file>