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3D6" w:rsidRPr="006576F1" w:rsidRDefault="00B553D6" w:rsidP="00B553D6">
      <w:pPr>
        <w:jc w:val="center"/>
        <w:rPr>
          <w:rFonts w:ascii="Ebrima" w:eastAsia="Microsoft JhengHei UI Light" w:hAnsi="Ebrima" w:cs="Times New Roman"/>
          <w:b/>
          <w:sz w:val="28"/>
          <w:szCs w:val="28"/>
        </w:rPr>
      </w:pPr>
      <w:r w:rsidRPr="006576F1">
        <w:rPr>
          <w:rFonts w:ascii="Ebrima" w:eastAsia="Microsoft JhengHei UI Light" w:hAnsi="Ebrima" w:cs="Times New Roman"/>
          <w:b/>
          <w:sz w:val="28"/>
          <w:szCs w:val="28"/>
        </w:rPr>
        <w:t>OBAVJEŠTENJE I POZIV ZA U</w:t>
      </w:r>
      <w:r w:rsidRPr="006576F1">
        <w:rPr>
          <w:rFonts w:ascii="Ebrima" w:eastAsia="Microsoft JhengHei UI Light" w:hAnsi="Ebrima" w:cs="Calibri"/>
          <w:b/>
          <w:sz w:val="28"/>
          <w:szCs w:val="28"/>
        </w:rPr>
        <w:t>Č</w:t>
      </w:r>
      <w:r w:rsidRPr="006576F1">
        <w:rPr>
          <w:rFonts w:ascii="Ebrima" w:eastAsia="Microsoft JhengHei UI Light" w:hAnsi="Ebrima" w:cs="Times New Roman"/>
          <w:b/>
          <w:sz w:val="28"/>
          <w:szCs w:val="28"/>
        </w:rPr>
        <w:t>ESNIKE/CE:</w:t>
      </w:r>
    </w:p>
    <w:p w:rsidR="008C2604" w:rsidRPr="006576F1" w:rsidRDefault="00941412" w:rsidP="004B248C">
      <w:pPr>
        <w:jc w:val="center"/>
        <w:rPr>
          <w:rFonts w:ascii="Ebrima" w:eastAsia="Microsoft JhengHei UI Light" w:hAnsi="Ebrima" w:cs="Times New Roman"/>
          <w:b/>
          <w:sz w:val="28"/>
          <w:szCs w:val="28"/>
        </w:rPr>
      </w:pPr>
      <w:r>
        <w:rPr>
          <w:rFonts w:ascii="Ebrima" w:eastAsia="Microsoft JhengHei UI Light" w:hAnsi="Ebrima" w:cs="Times New Roman"/>
          <w:b/>
          <w:sz w:val="28"/>
          <w:szCs w:val="28"/>
        </w:rPr>
        <w:t xml:space="preserve">OKRUGLOG STOLA </w:t>
      </w:r>
      <w:r w:rsidR="008C2604" w:rsidRPr="006576F1">
        <w:rPr>
          <w:rFonts w:ascii="Ebrima" w:eastAsia="Microsoft JhengHei UI Light" w:hAnsi="Ebrima" w:cs="Times New Roman"/>
          <w:b/>
          <w:sz w:val="28"/>
          <w:szCs w:val="28"/>
        </w:rPr>
        <w:t xml:space="preserve">NA TEMU </w:t>
      </w:r>
    </w:p>
    <w:p w:rsidR="00B553D6" w:rsidRPr="00E14E2C" w:rsidRDefault="008C2604" w:rsidP="004B248C">
      <w:pPr>
        <w:jc w:val="center"/>
        <w:rPr>
          <w:rFonts w:ascii="Ebrima" w:eastAsia="Microsoft JhengHei UI Light" w:hAnsi="Ebrima" w:cs="Times New Roman"/>
          <w:b/>
          <w:i/>
          <w:sz w:val="28"/>
          <w:szCs w:val="28"/>
        </w:rPr>
      </w:pPr>
      <w:r w:rsidRPr="00E14E2C">
        <w:rPr>
          <w:rFonts w:ascii="Ebrima" w:eastAsia="Microsoft JhengHei UI Light" w:hAnsi="Ebrima" w:cs="Times New Roman"/>
          <w:b/>
          <w:i/>
          <w:sz w:val="28"/>
          <w:szCs w:val="28"/>
        </w:rPr>
        <w:t>“</w:t>
      </w:r>
      <w:r w:rsidR="00B553D6" w:rsidRPr="00E14E2C">
        <w:rPr>
          <w:rFonts w:ascii="Ebrima" w:eastAsia="Microsoft JhengHei UI Light" w:hAnsi="Ebrima" w:cs="Times New Roman"/>
          <w:b/>
          <w:i/>
          <w:sz w:val="28"/>
          <w:szCs w:val="28"/>
        </w:rPr>
        <w:t>VRŠNJA</w:t>
      </w:r>
      <w:r w:rsidR="00B553D6" w:rsidRPr="00E14E2C">
        <w:rPr>
          <w:rFonts w:ascii="Ebrima" w:eastAsia="Microsoft JhengHei UI Light" w:hAnsi="Ebrima" w:cs="Calibri"/>
          <w:b/>
          <w:i/>
          <w:sz w:val="28"/>
          <w:szCs w:val="28"/>
        </w:rPr>
        <w:t>Č</w:t>
      </w:r>
      <w:r w:rsidR="00B553D6" w:rsidRPr="00E14E2C">
        <w:rPr>
          <w:rFonts w:ascii="Ebrima" w:eastAsia="Microsoft JhengHei UI Light" w:hAnsi="Ebrima" w:cs="Times New Roman"/>
          <w:b/>
          <w:i/>
          <w:sz w:val="28"/>
          <w:szCs w:val="28"/>
        </w:rPr>
        <w:t>KO NASILJE, PREVENCIJA I ULOGA CENTARA ZA SOCIJALNI RAD”</w:t>
      </w:r>
    </w:p>
    <w:p w:rsidR="004B248C" w:rsidRPr="006576F1" w:rsidRDefault="004B248C" w:rsidP="004B248C">
      <w:pPr>
        <w:jc w:val="center"/>
        <w:rPr>
          <w:rFonts w:ascii="Ebrima" w:eastAsia="Microsoft JhengHei UI Light" w:hAnsi="Ebrima" w:cs="Times New Roman"/>
          <w:b/>
          <w:sz w:val="28"/>
          <w:szCs w:val="28"/>
        </w:rPr>
      </w:pPr>
    </w:p>
    <w:p w:rsidR="00B553D6" w:rsidRPr="006576F1" w:rsidRDefault="00B553D6" w:rsidP="00B553D6">
      <w:pPr>
        <w:rPr>
          <w:rFonts w:ascii="Ebrima" w:eastAsia="Microsoft JhengHei UI Light" w:hAnsi="Ebrima" w:cs="Times New Roman"/>
          <w:sz w:val="24"/>
          <w:szCs w:val="24"/>
        </w:rPr>
      </w:pPr>
      <w:r w:rsidRPr="006576F1">
        <w:rPr>
          <w:rFonts w:ascii="Ebrima" w:eastAsia="Microsoft JhengHei UI Light" w:hAnsi="Ebrima" w:cs="Times New Roman"/>
          <w:sz w:val="24"/>
          <w:szCs w:val="24"/>
        </w:rPr>
        <w:t>Poštovani/e,</w:t>
      </w:r>
    </w:p>
    <w:p w:rsidR="00B553D6" w:rsidRDefault="00D84349" w:rsidP="00B553D6">
      <w:pPr>
        <w:rPr>
          <w:rFonts w:ascii="Ebrima" w:eastAsia="Microsoft JhengHei UI Light" w:hAnsi="Ebrima" w:cs="Times New Roman"/>
          <w:sz w:val="24"/>
          <w:szCs w:val="24"/>
        </w:rPr>
      </w:pPr>
      <w:r>
        <w:rPr>
          <w:rFonts w:ascii="Ebrima" w:eastAsia="Microsoft JhengHei UI Light" w:hAnsi="Ebrima" w:cs="Times New Roman"/>
          <w:sz w:val="24"/>
          <w:szCs w:val="24"/>
        </w:rPr>
        <w:t xml:space="preserve"> Obavještavamo V</w:t>
      </w:r>
      <w:r w:rsidR="00B553D6" w:rsidRPr="006576F1">
        <w:rPr>
          <w:rFonts w:ascii="Ebrima" w:eastAsia="Microsoft JhengHei UI Light" w:hAnsi="Ebrima" w:cs="Times New Roman"/>
          <w:sz w:val="24"/>
          <w:szCs w:val="24"/>
        </w:rPr>
        <w:t xml:space="preserve">as da </w:t>
      </w:r>
      <w:r w:rsidR="00B553D6" w:rsidRPr="006576F1">
        <w:rPr>
          <w:rFonts w:ascii="Ebrima" w:eastAsia="Microsoft JhengHei UI Light" w:hAnsi="Ebrima" w:cs="Calibri"/>
          <w:sz w:val="24"/>
          <w:szCs w:val="24"/>
        </w:rPr>
        <w:t>ć</w:t>
      </w:r>
      <w:r w:rsidR="00D24204">
        <w:rPr>
          <w:rFonts w:ascii="Ebrima" w:eastAsia="Microsoft JhengHei UI Light" w:hAnsi="Ebrima" w:cs="Times New Roman"/>
          <w:sz w:val="24"/>
          <w:szCs w:val="24"/>
        </w:rPr>
        <w:t>e</w:t>
      </w:r>
      <w:r w:rsidR="00B553D6" w:rsidRPr="006576F1">
        <w:rPr>
          <w:rFonts w:ascii="Ebrima" w:eastAsia="Microsoft JhengHei UI Light" w:hAnsi="Ebrima" w:cs="Times New Roman"/>
          <w:sz w:val="24"/>
          <w:szCs w:val="24"/>
        </w:rPr>
        <w:t xml:space="preserve">  </w:t>
      </w:r>
      <w:r w:rsidR="00D24204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r w:rsidR="00941412">
        <w:rPr>
          <w:rFonts w:ascii="Ebrima" w:eastAsia="Microsoft JhengHei UI Light" w:hAnsi="Ebrima" w:cs="Times New Roman"/>
          <w:sz w:val="24"/>
          <w:szCs w:val="24"/>
        </w:rPr>
        <w:t xml:space="preserve">doktorantkinja socijalnog rada </w:t>
      </w:r>
      <w:r>
        <w:rPr>
          <w:rFonts w:ascii="Ebrima" w:eastAsia="Microsoft JhengHei UI Light" w:hAnsi="Ebrima" w:cs="Times New Roman"/>
          <w:sz w:val="24"/>
          <w:szCs w:val="24"/>
        </w:rPr>
        <w:t>Violeta</w:t>
      </w:r>
      <w:r w:rsidR="00B553D6" w:rsidRPr="006576F1">
        <w:rPr>
          <w:rFonts w:ascii="Ebrima" w:eastAsia="Microsoft JhengHei UI Light" w:hAnsi="Ebrima" w:cs="Times New Roman"/>
          <w:sz w:val="24"/>
          <w:szCs w:val="24"/>
        </w:rPr>
        <w:t xml:space="preserve"> Golubovi</w:t>
      </w:r>
      <w:r w:rsidR="00B553D6" w:rsidRPr="006576F1">
        <w:rPr>
          <w:rFonts w:ascii="Ebrima" w:eastAsia="Microsoft JhengHei UI Light" w:hAnsi="Ebrima" w:cs="Calibri"/>
          <w:sz w:val="24"/>
          <w:szCs w:val="24"/>
        </w:rPr>
        <w:t>ć</w:t>
      </w:r>
      <w:r w:rsidR="00941412">
        <w:rPr>
          <w:rFonts w:ascii="Ebrima" w:eastAsia="Microsoft JhengHei UI Light" w:hAnsi="Ebrima" w:cs="Calibri"/>
          <w:sz w:val="24"/>
          <w:szCs w:val="24"/>
        </w:rPr>
        <w:t xml:space="preserve"> koja </w:t>
      </w:r>
      <w:r>
        <w:rPr>
          <w:rFonts w:ascii="Ebrima" w:eastAsia="Microsoft JhengHei UI Light" w:hAnsi="Ebrima" w:cs="Calibri"/>
          <w:sz w:val="24"/>
          <w:szCs w:val="24"/>
        </w:rPr>
        <w:t>treba da doktorira na temu vršnjačkog nasilja</w:t>
      </w:r>
      <w:r w:rsidR="00B553D6" w:rsidRPr="006576F1">
        <w:rPr>
          <w:rFonts w:ascii="Ebrima" w:eastAsia="Microsoft JhengHei UI Light" w:hAnsi="Ebrima" w:cs="Times New Roman"/>
          <w:sz w:val="24"/>
          <w:szCs w:val="24"/>
        </w:rPr>
        <w:t xml:space="preserve"> održati Okrugli sto na temu  </w:t>
      </w:r>
      <w:r w:rsidR="00B553D6" w:rsidRPr="006576F1">
        <w:rPr>
          <w:rFonts w:ascii="Ebrima" w:eastAsia="Microsoft JhengHei UI Light" w:hAnsi="Ebrima" w:cs="Times New Roman"/>
          <w:b/>
          <w:i/>
          <w:sz w:val="24"/>
          <w:szCs w:val="24"/>
        </w:rPr>
        <w:t>“Vršnja</w:t>
      </w:r>
      <w:r w:rsidR="00B553D6" w:rsidRPr="006576F1">
        <w:rPr>
          <w:rFonts w:ascii="Ebrima" w:eastAsia="Microsoft JhengHei UI Light" w:hAnsi="Ebrima" w:cs="Calibri"/>
          <w:b/>
          <w:i/>
          <w:sz w:val="24"/>
          <w:szCs w:val="24"/>
        </w:rPr>
        <w:t>č</w:t>
      </w:r>
      <w:r w:rsidR="00B553D6" w:rsidRPr="006576F1">
        <w:rPr>
          <w:rFonts w:ascii="Ebrima" w:eastAsia="Microsoft JhengHei UI Light" w:hAnsi="Ebrima" w:cs="Times New Roman"/>
          <w:b/>
          <w:i/>
          <w:sz w:val="24"/>
          <w:szCs w:val="24"/>
        </w:rPr>
        <w:t>ko nasilje, prevencija i uloga Centara za socijalni rad</w:t>
      </w:r>
      <w:r w:rsidR="004B248C" w:rsidRPr="006576F1">
        <w:rPr>
          <w:rFonts w:ascii="Ebrima" w:eastAsia="Microsoft JhengHei UI Light" w:hAnsi="Ebrima" w:cs="Times New Roman"/>
          <w:b/>
          <w:i/>
          <w:sz w:val="24"/>
          <w:szCs w:val="24"/>
        </w:rPr>
        <w:t>”</w:t>
      </w:r>
      <w:r w:rsidR="00B553D6" w:rsidRPr="006576F1">
        <w:rPr>
          <w:rFonts w:ascii="Ebrima" w:eastAsia="Microsoft JhengHei UI Light" w:hAnsi="Ebrima" w:cs="Times New Roman"/>
          <w:sz w:val="24"/>
          <w:szCs w:val="24"/>
        </w:rPr>
        <w:t xml:space="preserve"> za socijalne radnike/ce</w:t>
      </w:r>
      <w:r w:rsidR="004B248C" w:rsidRPr="006576F1">
        <w:rPr>
          <w:rFonts w:ascii="Ebrima" w:eastAsia="Microsoft JhengHei UI Light" w:hAnsi="Ebrima" w:cs="Times New Roman"/>
          <w:sz w:val="24"/>
          <w:szCs w:val="24"/>
        </w:rPr>
        <w:t>(stru</w:t>
      </w:r>
      <w:r w:rsidR="004B248C" w:rsidRPr="006576F1">
        <w:rPr>
          <w:rFonts w:ascii="Ebrima" w:eastAsia="Microsoft JhengHei UI Light" w:hAnsi="Ebrima" w:cs="Calibri"/>
          <w:sz w:val="24"/>
          <w:szCs w:val="24"/>
        </w:rPr>
        <w:t>č</w:t>
      </w:r>
      <w:r w:rsidR="00E14E2C">
        <w:rPr>
          <w:rFonts w:ascii="Ebrima" w:eastAsia="Microsoft JhengHei UI Light" w:hAnsi="Ebrima" w:cs="Times New Roman"/>
          <w:sz w:val="24"/>
          <w:szCs w:val="24"/>
        </w:rPr>
        <w:t>ne radnike/ce</w:t>
      </w:r>
      <w:r w:rsidR="004B248C" w:rsidRPr="006576F1">
        <w:rPr>
          <w:rFonts w:ascii="Ebrima" w:eastAsia="Microsoft JhengHei UI Light" w:hAnsi="Ebrima" w:cs="Times New Roman"/>
          <w:sz w:val="24"/>
          <w:szCs w:val="24"/>
        </w:rPr>
        <w:t>)</w:t>
      </w:r>
      <w:r w:rsidR="00B553D6" w:rsidRPr="006576F1">
        <w:rPr>
          <w:rFonts w:ascii="Ebrima" w:eastAsia="Microsoft JhengHei UI Light" w:hAnsi="Ebrima" w:cs="Times New Roman"/>
          <w:sz w:val="24"/>
          <w:szCs w:val="24"/>
        </w:rPr>
        <w:t xml:space="preserve"> i z</w:t>
      </w:r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apos</w:t>
      </w:r>
      <w:r w:rsidR="00941412">
        <w:rPr>
          <w:rFonts w:ascii="Ebrima" w:eastAsia="Microsoft JhengHei UI Light" w:hAnsi="Ebrima" w:cs="Times New Roman"/>
          <w:sz w:val="24"/>
          <w:szCs w:val="24"/>
        </w:rPr>
        <w:t xml:space="preserve">lene u ustanovama socijalne i dječije zaštite. </w:t>
      </w:r>
    </w:p>
    <w:p w:rsidR="000E1FFB" w:rsidRPr="006576F1" w:rsidRDefault="000E1FFB" w:rsidP="00B553D6">
      <w:pPr>
        <w:rPr>
          <w:rFonts w:ascii="Ebrima" w:eastAsia="Microsoft JhengHei UI Light" w:hAnsi="Ebrima" w:cs="Times New Roman"/>
          <w:sz w:val="24"/>
          <w:szCs w:val="24"/>
        </w:rPr>
      </w:pPr>
      <w:r>
        <w:rPr>
          <w:rFonts w:ascii="Ebrima" w:eastAsia="Microsoft JhengHei UI Light" w:hAnsi="Ebrima" w:cs="Times New Roman"/>
          <w:sz w:val="24"/>
          <w:szCs w:val="24"/>
        </w:rPr>
        <w:t>Mjesto održavanja Okruglog stola je u prostoriji Zavoda za socijalnu i dječiju zaštitu</w:t>
      </w:r>
      <w:r w:rsidR="00E14E2C">
        <w:rPr>
          <w:rFonts w:ascii="Ebrima" w:eastAsia="Microsoft JhengHei UI Light" w:hAnsi="Ebrima" w:cs="Times New Roman"/>
          <w:sz w:val="24"/>
          <w:szCs w:val="24"/>
        </w:rPr>
        <w:t xml:space="preserve"> u Podgorici</w:t>
      </w:r>
      <w:r>
        <w:rPr>
          <w:rFonts w:ascii="Ebrima" w:eastAsia="Microsoft JhengHei UI Light" w:hAnsi="Ebrima" w:cs="Times New Roman"/>
          <w:sz w:val="24"/>
          <w:szCs w:val="24"/>
        </w:rPr>
        <w:t>.</w:t>
      </w:r>
    </w:p>
    <w:p w:rsidR="008E54F4" w:rsidRPr="006576F1" w:rsidRDefault="00941412" w:rsidP="00B553D6">
      <w:pPr>
        <w:rPr>
          <w:rFonts w:ascii="Ebrima" w:eastAsia="Microsoft JhengHei UI Light" w:hAnsi="Ebrima" w:cs="Times New Roman"/>
          <w:sz w:val="24"/>
          <w:szCs w:val="24"/>
        </w:rPr>
      </w:pPr>
      <w:r>
        <w:rPr>
          <w:rFonts w:ascii="Ebrima" w:eastAsia="Microsoft JhengHei UI Light" w:hAnsi="Ebrima" w:cs="Times New Roman"/>
          <w:sz w:val="24"/>
          <w:szCs w:val="24"/>
        </w:rPr>
        <w:t>Učesnici okruglog stola</w:t>
      </w:r>
      <w:bookmarkStart w:id="0" w:name="_GoBack"/>
      <w:bookmarkEnd w:id="0"/>
      <w:r w:rsidR="00B553D6"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r w:rsidR="00B553D6" w:rsidRPr="006576F1">
        <w:rPr>
          <w:rFonts w:ascii="Ebrima" w:eastAsia="Microsoft JhengHei UI Light" w:hAnsi="Ebrima" w:cs="Calibri"/>
          <w:sz w:val="24"/>
          <w:szCs w:val="24"/>
        </w:rPr>
        <w:t>ć</w:t>
      </w:r>
      <w:r w:rsidR="00B553D6" w:rsidRPr="006576F1">
        <w:rPr>
          <w:rFonts w:ascii="Ebrima" w:eastAsia="Microsoft JhengHei UI Light" w:hAnsi="Ebrima" w:cs="Times New Roman"/>
          <w:sz w:val="24"/>
          <w:szCs w:val="24"/>
        </w:rPr>
        <w:t>e po zavr</w:t>
      </w:r>
      <w:r w:rsidR="00B553D6" w:rsidRPr="006576F1">
        <w:rPr>
          <w:rFonts w:ascii="Ebrima" w:eastAsia="Microsoft JhengHei UI Light" w:hAnsi="Ebrima" w:cs="Microsoft JhengHei UI Light"/>
          <w:sz w:val="24"/>
          <w:szCs w:val="24"/>
        </w:rPr>
        <w:t>š</w:t>
      </w:r>
      <w:r w:rsidR="00B553D6" w:rsidRPr="006576F1">
        <w:rPr>
          <w:rFonts w:ascii="Ebrima" w:eastAsia="Microsoft JhengHei UI Light" w:hAnsi="Ebrima" w:cs="Times New Roman"/>
          <w:sz w:val="24"/>
          <w:szCs w:val="24"/>
        </w:rPr>
        <w:t xml:space="preserve">etku obuke dobiti </w:t>
      </w:r>
      <w:r>
        <w:rPr>
          <w:rFonts w:ascii="Ebrima" w:eastAsia="Microsoft JhengHei UI Light" w:hAnsi="Ebrima" w:cs="Times New Roman"/>
          <w:sz w:val="24"/>
          <w:szCs w:val="24"/>
        </w:rPr>
        <w:t>potvrdu</w:t>
      </w:r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o u</w:t>
      </w:r>
      <w:r w:rsidR="008E54F4" w:rsidRPr="006576F1">
        <w:rPr>
          <w:rFonts w:ascii="Ebrima" w:eastAsia="Microsoft JhengHei UI Light" w:hAnsi="Ebrima" w:cs="Calibri"/>
          <w:sz w:val="24"/>
          <w:szCs w:val="24"/>
        </w:rPr>
        <w:t>č</w:t>
      </w:r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estvovanju na Okruglom stolu</w:t>
      </w:r>
      <w:r w:rsidR="00B553D6" w:rsidRPr="006576F1">
        <w:rPr>
          <w:rFonts w:ascii="Ebrima" w:eastAsia="Microsoft JhengHei UI Light" w:hAnsi="Ebrima" w:cs="Times New Roman"/>
          <w:sz w:val="24"/>
          <w:szCs w:val="24"/>
        </w:rPr>
        <w:t xml:space="preserve"> kod Zavo</w:t>
      </w:r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da za socijalnu i dje</w:t>
      </w:r>
      <w:r w:rsidR="008E54F4" w:rsidRPr="006576F1">
        <w:rPr>
          <w:rFonts w:ascii="Ebrima" w:eastAsia="Microsoft JhengHei UI Light" w:hAnsi="Ebrima" w:cs="Calibri"/>
          <w:sz w:val="24"/>
          <w:szCs w:val="24"/>
        </w:rPr>
        <w:t>č</w:t>
      </w:r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ju za</w:t>
      </w:r>
      <w:r w:rsidR="008E54F4" w:rsidRPr="006576F1">
        <w:rPr>
          <w:rFonts w:ascii="Ebrima" w:eastAsia="Microsoft JhengHei UI Light" w:hAnsi="Ebrima" w:cs="Microsoft JhengHei UI Light"/>
          <w:sz w:val="24"/>
          <w:szCs w:val="24"/>
        </w:rPr>
        <w:t>š</w:t>
      </w:r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titu</w:t>
      </w:r>
      <w:r>
        <w:rPr>
          <w:rFonts w:ascii="Ebrima" w:eastAsia="Microsoft JhengHei UI Light" w:hAnsi="Ebrima" w:cs="Times New Roman"/>
          <w:sz w:val="24"/>
          <w:szCs w:val="24"/>
        </w:rPr>
        <w:t>.</w:t>
      </w:r>
      <w:r w:rsidR="00B553D6" w:rsidRPr="006576F1">
        <w:rPr>
          <w:rFonts w:ascii="Ebrima" w:eastAsia="Microsoft JhengHei UI Light" w:hAnsi="Ebrima" w:cs="Times New Roman"/>
          <w:sz w:val="24"/>
          <w:szCs w:val="24"/>
        </w:rPr>
        <w:t xml:space="preserve">. </w:t>
      </w:r>
    </w:p>
    <w:p w:rsidR="008E54F4" w:rsidRPr="00941412" w:rsidRDefault="008E54F4" w:rsidP="00B553D6">
      <w:pPr>
        <w:rPr>
          <w:rFonts w:ascii="Ebrima" w:eastAsia="Microsoft JhengHei UI Light" w:hAnsi="Ebrima" w:cs="Times New Roman"/>
          <w:sz w:val="24"/>
          <w:szCs w:val="24"/>
        </w:rPr>
      </w:pPr>
      <w:r w:rsidRPr="006576F1">
        <w:rPr>
          <w:rFonts w:ascii="Ebrima" w:eastAsia="Microsoft JhengHei UI Light" w:hAnsi="Ebrima" w:cs="Times New Roman"/>
          <w:sz w:val="24"/>
          <w:szCs w:val="24"/>
        </w:rPr>
        <w:t>Cilj održavanja Okruglog stola</w:t>
      </w:r>
      <w:r w:rsidR="00B553D6" w:rsidRPr="006576F1">
        <w:rPr>
          <w:rFonts w:ascii="Ebrima" w:eastAsia="Microsoft JhengHei UI Light" w:hAnsi="Ebrima" w:cs="Times New Roman"/>
          <w:sz w:val="24"/>
          <w:szCs w:val="24"/>
        </w:rPr>
        <w:t xml:space="preserve"> je doprinos </w:t>
      </w:r>
      <w:r w:rsidRPr="006576F1">
        <w:rPr>
          <w:rFonts w:ascii="Ebrima" w:eastAsia="Microsoft JhengHei UI Light" w:hAnsi="Ebrima" w:cs="Times New Roman"/>
          <w:sz w:val="24"/>
          <w:szCs w:val="24"/>
        </w:rPr>
        <w:t>u rešavanja problema i unapređenju  prevencije vršnja</w:t>
      </w:r>
      <w:r w:rsidRPr="006576F1">
        <w:rPr>
          <w:rFonts w:ascii="Ebrima" w:eastAsia="Microsoft JhengHei UI Light" w:hAnsi="Ebrima" w:cs="Calibri"/>
          <w:sz w:val="24"/>
          <w:szCs w:val="24"/>
        </w:rPr>
        <w:t>č</w:t>
      </w:r>
      <w:r w:rsidRPr="006576F1">
        <w:rPr>
          <w:rFonts w:ascii="Ebrima" w:eastAsia="Microsoft JhengHei UI Light" w:hAnsi="Ebrima" w:cs="Times New Roman"/>
          <w:sz w:val="24"/>
          <w:szCs w:val="24"/>
        </w:rPr>
        <w:t>kog nasilja kada su u pitanju stru</w:t>
      </w:r>
      <w:r w:rsidRPr="006576F1">
        <w:rPr>
          <w:rFonts w:ascii="Ebrima" w:eastAsia="Microsoft JhengHei UI Light" w:hAnsi="Ebrima" w:cs="Calibri"/>
          <w:sz w:val="24"/>
          <w:szCs w:val="24"/>
        </w:rPr>
        <w:t>č</w:t>
      </w:r>
      <w:r w:rsidRPr="006576F1">
        <w:rPr>
          <w:rFonts w:ascii="Ebrima" w:eastAsia="Microsoft JhengHei UI Light" w:hAnsi="Ebrima" w:cs="Times New Roman"/>
          <w:sz w:val="24"/>
          <w:szCs w:val="24"/>
        </w:rPr>
        <w:t>ni rad</w:t>
      </w:r>
      <w:r w:rsidR="000C03A1">
        <w:rPr>
          <w:rFonts w:ascii="Ebrima" w:eastAsia="Microsoft JhengHei UI Light" w:hAnsi="Ebrima" w:cs="Times New Roman"/>
          <w:sz w:val="24"/>
          <w:szCs w:val="24"/>
        </w:rPr>
        <w:t>nici</w:t>
      </w:r>
      <w:r w:rsidR="00941412">
        <w:rPr>
          <w:rFonts w:ascii="Ebrima" w:eastAsia="Microsoft JhengHei UI Light" w:hAnsi="Ebrima" w:cs="Times New Roman"/>
          <w:sz w:val="24"/>
          <w:szCs w:val="24"/>
        </w:rPr>
        <w:t xml:space="preserve">/ce i stručni saradnici/ce </w:t>
      </w:r>
      <w:r w:rsidR="000C03A1">
        <w:rPr>
          <w:rFonts w:ascii="Ebrima" w:eastAsia="Microsoft JhengHei UI Light" w:hAnsi="Ebrima" w:cs="Times New Roman"/>
          <w:sz w:val="24"/>
          <w:szCs w:val="24"/>
        </w:rPr>
        <w:t xml:space="preserve"> koji su zaposleni u Centri</w:t>
      </w:r>
      <w:r w:rsidR="00941412">
        <w:rPr>
          <w:rFonts w:ascii="Ebrima" w:eastAsia="Microsoft JhengHei UI Light" w:hAnsi="Ebrima" w:cs="Times New Roman"/>
          <w:sz w:val="24"/>
          <w:szCs w:val="24"/>
        </w:rPr>
        <w:t xml:space="preserve">ma za socijalni rad, kao i upoznavanje sa stručnim radom pod nazivom </w:t>
      </w:r>
      <w:r w:rsidR="00941412" w:rsidRPr="00941412">
        <w:rPr>
          <w:rFonts w:ascii="Ebrima" w:eastAsia="Microsoft JhengHei UI Light" w:hAnsi="Ebrima" w:cs="Times New Roman"/>
          <w:i/>
          <w:sz w:val="24"/>
          <w:szCs w:val="24"/>
        </w:rPr>
        <w:t>“Vršnjačko nasilje, prevencija i uloga Centara za socijalni rad”</w:t>
      </w:r>
      <w:r w:rsidR="00941412">
        <w:rPr>
          <w:rFonts w:ascii="Ebrima" w:eastAsia="Microsoft JhengHei UI Light" w:hAnsi="Ebrima" w:cs="Times New Roman"/>
          <w:i/>
          <w:sz w:val="24"/>
          <w:szCs w:val="24"/>
        </w:rPr>
        <w:t xml:space="preserve"> </w:t>
      </w:r>
      <w:r w:rsidR="00941412">
        <w:rPr>
          <w:rFonts w:ascii="Ebrima" w:eastAsia="Microsoft JhengHei UI Light" w:hAnsi="Ebrima" w:cs="Times New Roman"/>
          <w:sz w:val="24"/>
          <w:szCs w:val="24"/>
        </w:rPr>
        <w:t xml:space="preserve"> koji je publikovan od strane Zavoda za socijalnu i dječiju zaštitu. </w:t>
      </w:r>
    </w:p>
    <w:p w:rsidR="008E54F4" w:rsidRPr="006576F1" w:rsidRDefault="00B553D6" w:rsidP="00B553D6">
      <w:pPr>
        <w:rPr>
          <w:rFonts w:ascii="Ebrima" w:eastAsia="Microsoft JhengHei UI Light" w:hAnsi="Ebrima" w:cs="Times New Roman"/>
          <w:sz w:val="24"/>
          <w:szCs w:val="24"/>
        </w:rPr>
      </w:pPr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Za sve dodatne informacije</w:t>
      </w:r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i </w:t>
      </w:r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</w:t>
      </w:r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prijave za u</w:t>
      </w:r>
      <w:r w:rsidR="008E54F4" w:rsidRPr="006576F1">
        <w:rPr>
          <w:rFonts w:ascii="Ebrima" w:eastAsia="Microsoft JhengHei UI Light" w:hAnsi="Ebrima" w:cs="Calibri"/>
          <w:sz w:val="24"/>
          <w:szCs w:val="24"/>
        </w:rPr>
        <w:t>č</w:t>
      </w:r>
      <w:r w:rsidR="008E54F4" w:rsidRPr="006576F1">
        <w:rPr>
          <w:rFonts w:ascii="Ebrima" w:eastAsia="Microsoft JhengHei UI Light" w:hAnsi="Ebrima" w:cs="Times New Roman"/>
          <w:sz w:val="24"/>
          <w:szCs w:val="24"/>
        </w:rPr>
        <w:t>e</w:t>
      </w:r>
      <w:r w:rsidR="008E54F4" w:rsidRPr="006576F1">
        <w:rPr>
          <w:rFonts w:ascii="Ebrima" w:eastAsia="Microsoft JhengHei UI Light" w:hAnsi="Ebrima" w:cs="Microsoft JhengHei UI Light"/>
          <w:sz w:val="24"/>
          <w:szCs w:val="24"/>
        </w:rPr>
        <w:t>š</w:t>
      </w:r>
      <w:r w:rsidR="008E54F4" w:rsidRPr="006576F1">
        <w:rPr>
          <w:rFonts w:ascii="Ebrima" w:eastAsia="Microsoft JhengHei UI Light" w:hAnsi="Ebrima" w:cs="Calibri"/>
          <w:sz w:val="24"/>
          <w:szCs w:val="24"/>
        </w:rPr>
        <w:t>ć</w:t>
      </w:r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e </w:t>
      </w:r>
      <w:r w:rsidRPr="006576F1">
        <w:rPr>
          <w:rFonts w:ascii="Ebrima" w:eastAsia="Microsoft JhengHei UI Light" w:hAnsi="Ebrima" w:cs="Times New Roman"/>
          <w:sz w:val="24"/>
          <w:szCs w:val="24"/>
        </w:rPr>
        <w:t>možete se</w:t>
      </w:r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obratiti putem e- maila na: </w:t>
      </w:r>
      <w:hyperlink r:id="rId4" w:history="1">
        <w:r w:rsidR="008E54F4" w:rsidRPr="006576F1">
          <w:rPr>
            <w:rStyle w:val="Hyperlink"/>
            <w:rFonts w:ascii="Ebrima" w:eastAsia="Microsoft JhengHei UI Light" w:hAnsi="Ebrima" w:cs="Times New Roman"/>
            <w:sz w:val="24"/>
            <w:szCs w:val="24"/>
          </w:rPr>
          <w:t>violeta.golubovic21@gmail.com</w:t>
        </w:r>
      </w:hyperlink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ili na telefonu 069-230-838</w:t>
      </w:r>
    </w:p>
    <w:p w:rsidR="008E54F4" w:rsidRPr="006576F1" w:rsidRDefault="00E14E2C" w:rsidP="00B553D6">
      <w:pPr>
        <w:rPr>
          <w:rFonts w:ascii="Ebrima" w:eastAsia="Microsoft JhengHei UI Light" w:hAnsi="Ebrima" w:cs="Times New Roman"/>
          <w:sz w:val="24"/>
          <w:szCs w:val="24"/>
        </w:rPr>
      </w:pPr>
      <w:r>
        <w:rPr>
          <w:rFonts w:ascii="Ebrima" w:eastAsia="Microsoft JhengHei UI Light" w:hAnsi="Ebrima" w:cs="Times New Roman"/>
          <w:sz w:val="24"/>
          <w:szCs w:val="24"/>
        </w:rPr>
        <w:t xml:space="preserve">Prijave </w:t>
      </w:r>
      <w:r w:rsidR="00D24204">
        <w:rPr>
          <w:rFonts w:ascii="Ebrima" w:eastAsia="Microsoft JhengHei UI Light" w:hAnsi="Ebrima" w:cs="Times New Roman"/>
          <w:sz w:val="24"/>
          <w:szCs w:val="24"/>
        </w:rPr>
        <w:t>za učešće slati najkasnije do 25.04.2023</w:t>
      </w:r>
      <w:r>
        <w:rPr>
          <w:rFonts w:ascii="Ebrima" w:eastAsia="Microsoft JhengHei UI Light" w:hAnsi="Ebrima" w:cs="Times New Roman"/>
          <w:sz w:val="24"/>
          <w:szCs w:val="24"/>
        </w:rPr>
        <w:t>.godine do 15h.</w:t>
      </w:r>
    </w:p>
    <w:p w:rsidR="00B553D6" w:rsidRPr="006576F1" w:rsidRDefault="00B553D6" w:rsidP="00B553D6">
      <w:pPr>
        <w:rPr>
          <w:rFonts w:ascii="Ebrima" w:eastAsia="Microsoft JhengHei UI Light" w:hAnsi="Ebrima" w:cs="Times New Roman"/>
          <w:sz w:val="24"/>
          <w:szCs w:val="24"/>
        </w:rPr>
      </w:pPr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Agenda je</w:t>
      </w:r>
      <w:r w:rsidR="008E54F4" w:rsidRPr="006576F1">
        <w:rPr>
          <w:rFonts w:ascii="Ebrima" w:eastAsia="Microsoft JhengHei UI Light" w:hAnsi="Ebrima" w:cs="Times New Roman"/>
          <w:sz w:val="24"/>
          <w:szCs w:val="24"/>
        </w:rPr>
        <w:t xml:space="preserve"> dostupna </w:t>
      </w:r>
      <w:r w:rsidRPr="006576F1">
        <w:rPr>
          <w:rFonts w:ascii="Ebrima" w:eastAsia="Microsoft JhengHei UI Light" w:hAnsi="Ebrima" w:cs="Times New Roman"/>
          <w:sz w:val="24"/>
          <w:szCs w:val="24"/>
        </w:rPr>
        <w:t xml:space="preserve"> u tekstu ispod.</w:t>
      </w:r>
    </w:p>
    <w:sectPr w:rsidR="00B553D6" w:rsidRPr="006576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0C"/>
    <w:rsid w:val="000C03A1"/>
    <w:rsid w:val="000E1FFB"/>
    <w:rsid w:val="004B248C"/>
    <w:rsid w:val="006576F1"/>
    <w:rsid w:val="008C2604"/>
    <w:rsid w:val="008E54F4"/>
    <w:rsid w:val="00941412"/>
    <w:rsid w:val="00B553D6"/>
    <w:rsid w:val="00D24204"/>
    <w:rsid w:val="00D84349"/>
    <w:rsid w:val="00E14E2C"/>
    <w:rsid w:val="00E5280C"/>
    <w:rsid w:val="00FC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7EDA5-8556-4584-8011-C06CED21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54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oleta.golubovic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dcterms:created xsi:type="dcterms:W3CDTF">2021-12-05T13:05:00Z</dcterms:created>
  <dcterms:modified xsi:type="dcterms:W3CDTF">2023-04-06T16:03:00Z</dcterms:modified>
</cp:coreProperties>
</file>