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A9F9A" w14:textId="5DFB6C0B" w:rsidR="00C5691B" w:rsidRPr="00465763" w:rsidRDefault="00C5691B" w:rsidP="006B046C">
      <w:pPr>
        <w:spacing w:after="0" w:line="259" w:lineRule="auto"/>
        <w:rPr>
          <w:rFonts w:ascii="Times New Roman" w:eastAsia="Calibri" w:hAnsi="Times New Roman" w:cs="Times New Roman"/>
          <w:color w:val="auto"/>
          <w:szCs w:val="24"/>
          <w:lang w:eastAsia="en-US"/>
        </w:rPr>
      </w:pPr>
    </w:p>
    <w:p w14:paraId="3AC967A6" w14:textId="79C54A2E" w:rsidR="00E54FBD" w:rsidRPr="00CD23FA" w:rsidRDefault="00E54FBD" w:rsidP="006B046C">
      <w:pPr>
        <w:spacing w:after="0" w:line="259" w:lineRule="auto"/>
        <w:rPr>
          <w:rFonts w:ascii="Arial" w:eastAsia="Calibri" w:hAnsi="Arial" w:cs="Arial"/>
          <w:color w:val="auto"/>
          <w:szCs w:val="24"/>
          <w:lang w:eastAsia="en-US"/>
        </w:rPr>
      </w:pPr>
    </w:p>
    <w:p w14:paraId="24C65E5A" w14:textId="77777777" w:rsidR="00A71417" w:rsidRPr="00CD23FA" w:rsidRDefault="00A71417" w:rsidP="00A71417">
      <w:pPr>
        <w:jc w:val="center"/>
        <w:rPr>
          <w:rFonts w:ascii="Arial" w:hAnsi="Arial" w:cs="Arial"/>
          <w:b/>
          <w:bCs/>
          <w:szCs w:val="24"/>
        </w:rPr>
      </w:pPr>
      <w:r w:rsidRPr="00CD23FA">
        <w:rPr>
          <w:rFonts w:ascii="Arial" w:hAnsi="Arial" w:cs="Arial"/>
          <w:b/>
          <w:bCs/>
          <w:szCs w:val="24"/>
        </w:rPr>
        <w:t>A G E N D A</w:t>
      </w:r>
    </w:p>
    <w:p w14:paraId="5B99B647" w14:textId="76155B22" w:rsidR="00A71417" w:rsidRPr="00CD23FA" w:rsidRDefault="00517FDD" w:rsidP="006864D8">
      <w:pPr>
        <w:spacing w:after="0"/>
        <w:jc w:val="center"/>
        <w:rPr>
          <w:rFonts w:ascii="Arial" w:hAnsi="Arial" w:cs="Arial"/>
          <w:szCs w:val="24"/>
        </w:rPr>
      </w:pPr>
      <w:r w:rsidRPr="00CD23FA">
        <w:rPr>
          <w:rFonts w:ascii="Arial" w:hAnsi="Arial" w:cs="Arial"/>
          <w:szCs w:val="24"/>
        </w:rPr>
        <w:t>„</w:t>
      </w:r>
      <w:r w:rsidR="00763E01">
        <w:rPr>
          <w:rFonts w:ascii="Arial" w:hAnsi="Arial" w:cs="Arial"/>
          <w:szCs w:val="24"/>
        </w:rPr>
        <w:t>Prevazilaženje predrasuda i stereotipa u radu sa korisnicima usluga socijalne i dječje zaštite</w:t>
      </w:r>
      <w:r w:rsidR="006864D8" w:rsidRPr="00CD23FA">
        <w:rPr>
          <w:rFonts w:ascii="Arial" w:hAnsi="Arial" w:cs="Arial"/>
          <w:szCs w:val="24"/>
        </w:rPr>
        <w:t>“</w:t>
      </w:r>
    </w:p>
    <w:p w14:paraId="6BEA0439" w14:textId="77777777" w:rsidR="00A71417" w:rsidRPr="00CD23FA" w:rsidRDefault="00A71417" w:rsidP="00A71417">
      <w:pPr>
        <w:pStyle w:val="ListParagraph"/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</w:p>
    <w:p w14:paraId="0BB10116" w14:textId="77777777" w:rsidR="00A71417" w:rsidRPr="00CD23FA" w:rsidRDefault="00A71417" w:rsidP="00A71417">
      <w:pPr>
        <w:pStyle w:val="ListParagraph"/>
        <w:spacing w:after="0"/>
        <w:rPr>
          <w:rFonts w:ascii="Arial" w:hAnsi="Arial" w:cs="Arial"/>
          <w:sz w:val="24"/>
          <w:szCs w:val="24"/>
          <w:lang w:val="sr-Latn-ME"/>
        </w:rPr>
      </w:pP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2353"/>
        <w:gridCol w:w="7583"/>
      </w:tblGrid>
      <w:tr w:rsidR="00A71417" w:rsidRPr="00CD23FA" w14:paraId="24E9B23E" w14:textId="77777777" w:rsidTr="00792A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6" w:type="dxa"/>
            <w:gridSpan w:val="2"/>
            <w:vAlign w:val="center"/>
          </w:tcPr>
          <w:p w14:paraId="51CCEE87" w14:textId="77777777" w:rsidR="00057636" w:rsidRPr="00CD23FA" w:rsidRDefault="00057636" w:rsidP="00B61D26">
            <w:pPr>
              <w:rPr>
                <w:rFonts w:ascii="Arial" w:hAnsi="Arial" w:cs="Arial"/>
                <w:szCs w:val="24"/>
                <w:lang w:val="sr-Latn-ME"/>
              </w:rPr>
            </w:pPr>
          </w:p>
          <w:p w14:paraId="32F2BA81" w14:textId="18436667" w:rsidR="00B348B4" w:rsidRPr="00CD23FA" w:rsidRDefault="00A71417" w:rsidP="00D53F7E">
            <w:pPr>
              <w:jc w:val="center"/>
              <w:rPr>
                <w:rFonts w:ascii="Arial" w:hAnsi="Arial" w:cs="Arial"/>
                <w:szCs w:val="24"/>
                <w:lang w:val="sr-Latn-ME"/>
              </w:rPr>
            </w:pPr>
            <w:r w:rsidRPr="00CD23FA">
              <w:rPr>
                <w:rFonts w:ascii="Arial" w:hAnsi="Arial" w:cs="Arial"/>
                <w:szCs w:val="24"/>
                <w:lang w:val="sr-Latn-ME"/>
              </w:rPr>
              <w:t>Prvi dan obuke</w:t>
            </w:r>
          </w:p>
        </w:tc>
      </w:tr>
      <w:tr w:rsidR="00A71417" w:rsidRPr="00CD23FA" w14:paraId="751E27FB" w14:textId="77777777" w:rsidTr="00792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3467C406" w14:textId="54FAC1D7" w:rsidR="00A71417" w:rsidRPr="00CD23FA" w:rsidRDefault="00BE07C2" w:rsidP="00773F10">
            <w:pPr>
              <w:rPr>
                <w:rFonts w:ascii="Arial" w:hAnsi="Arial" w:cs="Arial"/>
                <w:szCs w:val="24"/>
                <w:lang w:val="sr-Latn-ME"/>
              </w:rPr>
            </w:pPr>
            <w:r w:rsidRPr="00CD23FA">
              <w:rPr>
                <w:rFonts w:ascii="Arial" w:hAnsi="Arial" w:cs="Arial"/>
                <w:szCs w:val="24"/>
                <w:lang w:val="sr-Latn-ME"/>
              </w:rPr>
              <w:t>9:00- 9</w:t>
            </w:r>
            <w:r w:rsidR="00D061E9" w:rsidRPr="00CD23FA">
              <w:rPr>
                <w:rFonts w:ascii="Arial" w:hAnsi="Arial" w:cs="Arial"/>
                <w:szCs w:val="24"/>
                <w:lang w:val="sr-Latn-ME"/>
              </w:rPr>
              <w:t>:15</w:t>
            </w:r>
          </w:p>
        </w:tc>
        <w:tc>
          <w:tcPr>
            <w:tcW w:w="7583" w:type="dxa"/>
          </w:tcPr>
          <w:p w14:paraId="0576CA0E" w14:textId="77777777" w:rsidR="00A71417" w:rsidRPr="00CD23FA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 w:rsidRPr="00CD23FA">
              <w:rPr>
                <w:rFonts w:ascii="Arial" w:hAnsi="Arial" w:cs="Arial"/>
                <w:szCs w:val="24"/>
                <w:lang w:val="sr-Latn-ME"/>
              </w:rPr>
              <w:t>Pozdravna riječ</w:t>
            </w:r>
          </w:p>
          <w:p w14:paraId="0BD7E94F" w14:textId="794ADF50" w:rsidR="00D061E9" w:rsidRPr="00CD23FA" w:rsidRDefault="00D061E9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 w:rsidRPr="00CD23FA">
              <w:rPr>
                <w:rFonts w:ascii="Arial" w:hAnsi="Arial" w:cs="Arial"/>
                <w:szCs w:val="24"/>
                <w:lang w:val="sr-Latn-ME"/>
              </w:rPr>
              <w:t>Predstavljanje programa obuke</w:t>
            </w:r>
          </w:p>
        </w:tc>
      </w:tr>
      <w:tr w:rsidR="00A71417" w:rsidRPr="00CD23FA" w14:paraId="774FFDCA" w14:textId="77777777" w:rsidTr="00792A2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20F0AF70" w14:textId="4044DFB6" w:rsidR="00A71417" w:rsidRPr="00CD23FA" w:rsidRDefault="00BE07C2" w:rsidP="00773F10">
            <w:pPr>
              <w:rPr>
                <w:rFonts w:ascii="Arial" w:hAnsi="Arial" w:cs="Arial"/>
                <w:szCs w:val="24"/>
                <w:lang w:val="sr-Latn-ME"/>
              </w:rPr>
            </w:pPr>
            <w:r w:rsidRPr="00CD23FA">
              <w:rPr>
                <w:rFonts w:ascii="Arial" w:hAnsi="Arial" w:cs="Arial"/>
                <w:szCs w:val="24"/>
                <w:lang w:val="sr-Latn-ME"/>
              </w:rPr>
              <w:t>9</w:t>
            </w:r>
            <w:r w:rsidR="00D061E9" w:rsidRPr="00CD23FA">
              <w:rPr>
                <w:rFonts w:ascii="Arial" w:hAnsi="Arial" w:cs="Arial"/>
                <w:szCs w:val="24"/>
                <w:lang w:val="sr-Latn-ME"/>
              </w:rPr>
              <w:t>:15</w:t>
            </w:r>
            <w:r w:rsidRPr="00CD23FA">
              <w:rPr>
                <w:rFonts w:ascii="Arial" w:hAnsi="Arial" w:cs="Arial"/>
                <w:szCs w:val="24"/>
                <w:lang w:val="sr-Latn-ME"/>
              </w:rPr>
              <w:t>- 09</w:t>
            </w:r>
            <w:r w:rsidR="006864D8" w:rsidRPr="00CD23FA">
              <w:rPr>
                <w:rFonts w:ascii="Arial" w:hAnsi="Arial" w:cs="Arial"/>
                <w:szCs w:val="24"/>
                <w:lang w:val="sr-Latn-ME"/>
              </w:rPr>
              <w:t>:30</w:t>
            </w:r>
          </w:p>
        </w:tc>
        <w:tc>
          <w:tcPr>
            <w:tcW w:w="7583" w:type="dxa"/>
          </w:tcPr>
          <w:p w14:paraId="4C871ADA" w14:textId="77777777" w:rsidR="00A71417" w:rsidRPr="00CD23FA" w:rsidRDefault="00A71417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 w:rsidRPr="00CD23FA">
              <w:rPr>
                <w:rFonts w:ascii="Arial" w:hAnsi="Arial" w:cs="Arial"/>
                <w:szCs w:val="24"/>
                <w:lang w:val="sr-Latn-ME"/>
              </w:rPr>
              <w:t xml:space="preserve">Predstavljanje učesnika i njihovih očekivanja </w:t>
            </w:r>
          </w:p>
          <w:p w14:paraId="761DFBC0" w14:textId="1BFEC7CB" w:rsidR="00D53F7E" w:rsidRPr="00CD23FA" w:rsidRDefault="00D53F7E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 w:rsidRPr="00CD23FA">
              <w:rPr>
                <w:rFonts w:ascii="Arial" w:hAnsi="Arial" w:cs="Arial"/>
                <w:szCs w:val="24"/>
                <w:lang w:val="sr-Latn-ME"/>
              </w:rPr>
              <w:t>Pretest</w:t>
            </w:r>
          </w:p>
        </w:tc>
      </w:tr>
      <w:tr w:rsidR="00A71417" w:rsidRPr="00CD23FA" w14:paraId="6AADE60D" w14:textId="77777777" w:rsidTr="00792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52C83720" w14:textId="5E634693" w:rsidR="00A71417" w:rsidRPr="00CD23FA" w:rsidRDefault="00BE07C2" w:rsidP="00773F10">
            <w:pPr>
              <w:rPr>
                <w:rFonts w:ascii="Arial" w:hAnsi="Arial" w:cs="Arial"/>
                <w:szCs w:val="24"/>
                <w:lang w:val="sr-Latn-ME"/>
              </w:rPr>
            </w:pPr>
            <w:r w:rsidRPr="00CD23FA">
              <w:rPr>
                <w:rFonts w:ascii="Arial" w:hAnsi="Arial" w:cs="Arial"/>
                <w:szCs w:val="24"/>
                <w:lang w:val="sr-Latn-ME"/>
              </w:rPr>
              <w:t>9:30- 10</w:t>
            </w:r>
            <w:r w:rsidR="00A37C41" w:rsidRPr="00CD23FA">
              <w:rPr>
                <w:rFonts w:ascii="Arial" w:hAnsi="Arial" w:cs="Arial"/>
                <w:szCs w:val="24"/>
                <w:lang w:val="sr-Latn-ME"/>
              </w:rPr>
              <w:t>:</w:t>
            </w:r>
            <w:r w:rsidR="00342D32">
              <w:rPr>
                <w:rFonts w:ascii="Arial" w:hAnsi="Arial" w:cs="Arial"/>
                <w:szCs w:val="24"/>
                <w:lang w:val="sr-Latn-ME"/>
              </w:rPr>
              <w:t>15</w:t>
            </w:r>
          </w:p>
        </w:tc>
        <w:tc>
          <w:tcPr>
            <w:tcW w:w="7583" w:type="dxa"/>
          </w:tcPr>
          <w:p w14:paraId="2D3D567E" w14:textId="4E02B48C" w:rsidR="00B61D26" w:rsidRPr="00CD23FA" w:rsidRDefault="00B61D26" w:rsidP="006864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 w:rsidRPr="00CD23FA">
              <w:rPr>
                <w:rFonts w:ascii="Arial" w:hAnsi="Arial" w:cs="Arial"/>
                <w:szCs w:val="24"/>
                <w:lang w:val="sr-Latn-ME"/>
              </w:rPr>
              <w:t xml:space="preserve">Upoznavanje </w:t>
            </w:r>
            <w:r w:rsidR="00763E01" w:rsidRPr="00763E01">
              <w:rPr>
                <w:rFonts w:ascii="Arial" w:hAnsi="Arial" w:cs="Arial"/>
                <w:szCs w:val="24"/>
                <w:lang w:val="sr-Latn-ME"/>
              </w:rPr>
              <w:t>“kulturno kompetentnim” pristupom u radu sa korisnicima</w:t>
            </w:r>
          </w:p>
          <w:p w14:paraId="65F7B37E" w14:textId="29DA5C02" w:rsidR="00A71417" w:rsidRPr="00CD23FA" w:rsidRDefault="00FE5279" w:rsidP="00FE5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 w:rsidRPr="00CD23FA">
              <w:rPr>
                <w:rFonts w:ascii="Arial" w:hAnsi="Arial" w:cs="Arial"/>
                <w:szCs w:val="24"/>
                <w:lang w:val="sr-Latn-ME"/>
              </w:rPr>
              <w:t xml:space="preserve">Upoznavanje sa </w:t>
            </w:r>
            <w:r w:rsidR="00763E01" w:rsidRPr="00763E01">
              <w:rPr>
                <w:rFonts w:ascii="Arial" w:hAnsi="Arial" w:cs="Arial"/>
                <w:szCs w:val="24"/>
                <w:lang w:val="sr-Latn-ME"/>
              </w:rPr>
              <w:t>mehanizmima za nastanak i razvoj predrasuda</w:t>
            </w:r>
          </w:p>
        </w:tc>
      </w:tr>
      <w:tr w:rsidR="00A71417" w:rsidRPr="00CD23FA" w14:paraId="0703E094" w14:textId="77777777" w:rsidTr="00792A2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2C5F758A" w14:textId="53E3C963" w:rsidR="00A71417" w:rsidRPr="00CD23FA" w:rsidRDefault="00A37C41" w:rsidP="00773F10">
            <w:pPr>
              <w:rPr>
                <w:rFonts w:ascii="Arial" w:hAnsi="Arial" w:cs="Arial"/>
                <w:szCs w:val="24"/>
                <w:lang w:val="sr-Latn-ME"/>
              </w:rPr>
            </w:pPr>
            <w:r w:rsidRPr="00CD23FA">
              <w:rPr>
                <w:rFonts w:ascii="Arial" w:hAnsi="Arial" w:cs="Arial"/>
                <w:szCs w:val="24"/>
                <w:lang w:val="sr-Latn-ME"/>
              </w:rPr>
              <w:t>10:</w:t>
            </w:r>
            <w:r w:rsidR="00342D32">
              <w:rPr>
                <w:rFonts w:ascii="Arial" w:hAnsi="Arial" w:cs="Arial"/>
                <w:szCs w:val="24"/>
                <w:lang w:val="sr-Latn-ME"/>
              </w:rPr>
              <w:t>15</w:t>
            </w:r>
            <w:r w:rsidRPr="00CD23FA">
              <w:rPr>
                <w:rFonts w:ascii="Arial" w:hAnsi="Arial" w:cs="Arial"/>
                <w:szCs w:val="24"/>
                <w:lang w:val="sr-Latn-ME"/>
              </w:rPr>
              <w:t>- 1</w:t>
            </w:r>
            <w:r w:rsidR="00486EE0">
              <w:rPr>
                <w:rFonts w:ascii="Arial" w:hAnsi="Arial" w:cs="Arial"/>
                <w:szCs w:val="24"/>
                <w:lang w:val="sr-Latn-ME"/>
              </w:rPr>
              <w:t>0:</w:t>
            </w:r>
            <w:r w:rsidR="00342D32">
              <w:rPr>
                <w:rFonts w:ascii="Arial" w:hAnsi="Arial" w:cs="Arial"/>
                <w:szCs w:val="24"/>
                <w:lang w:val="sr-Latn-ME"/>
              </w:rPr>
              <w:t>30</w:t>
            </w:r>
          </w:p>
        </w:tc>
        <w:tc>
          <w:tcPr>
            <w:tcW w:w="7583" w:type="dxa"/>
          </w:tcPr>
          <w:p w14:paraId="652CE96D" w14:textId="4DD0FE38" w:rsidR="00A71417" w:rsidRPr="00CD23FA" w:rsidRDefault="00A37C41" w:rsidP="00A37C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 w:rsidRPr="00CD23FA">
              <w:rPr>
                <w:rFonts w:ascii="Arial" w:hAnsi="Arial" w:cs="Arial"/>
                <w:szCs w:val="24"/>
                <w:lang w:val="sr-Latn-ME"/>
              </w:rPr>
              <w:t>P</w:t>
            </w:r>
            <w:r w:rsidR="00486EE0">
              <w:rPr>
                <w:rFonts w:ascii="Arial" w:hAnsi="Arial" w:cs="Arial"/>
                <w:szCs w:val="24"/>
                <w:lang w:val="sr-Latn-ME"/>
              </w:rPr>
              <w:t>auza za kafu</w:t>
            </w:r>
          </w:p>
        </w:tc>
      </w:tr>
      <w:tr w:rsidR="00A71417" w:rsidRPr="00CD23FA" w14:paraId="65D2A2A2" w14:textId="77777777" w:rsidTr="00792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3ACB4969" w14:textId="33E756C5" w:rsidR="00A71417" w:rsidRPr="00CD23FA" w:rsidRDefault="00A37C41" w:rsidP="00773F10">
            <w:pPr>
              <w:rPr>
                <w:rFonts w:ascii="Arial" w:hAnsi="Arial" w:cs="Arial"/>
                <w:szCs w:val="24"/>
                <w:lang w:val="sr-Latn-ME"/>
              </w:rPr>
            </w:pPr>
            <w:r w:rsidRPr="00CD23FA">
              <w:rPr>
                <w:rFonts w:ascii="Arial" w:hAnsi="Arial" w:cs="Arial"/>
                <w:szCs w:val="24"/>
                <w:lang w:val="sr-Latn-ME"/>
              </w:rPr>
              <w:t>1</w:t>
            </w:r>
            <w:r w:rsidR="00486EE0">
              <w:rPr>
                <w:rFonts w:ascii="Arial" w:hAnsi="Arial" w:cs="Arial"/>
                <w:szCs w:val="24"/>
                <w:lang w:val="sr-Latn-ME"/>
              </w:rPr>
              <w:t>0:</w:t>
            </w:r>
            <w:r w:rsidR="00342D32">
              <w:rPr>
                <w:rFonts w:ascii="Arial" w:hAnsi="Arial" w:cs="Arial"/>
                <w:szCs w:val="24"/>
                <w:lang w:val="sr-Latn-ME"/>
              </w:rPr>
              <w:t>30</w:t>
            </w:r>
            <w:r w:rsidRPr="00CD23FA">
              <w:rPr>
                <w:rFonts w:ascii="Arial" w:hAnsi="Arial" w:cs="Arial"/>
                <w:szCs w:val="24"/>
                <w:lang w:val="sr-Latn-ME"/>
              </w:rPr>
              <w:t xml:space="preserve">- </w:t>
            </w:r>
            <w:r w:rsidR="00AA29FC">
              <w:rPr>
                <w:rFonts w:ascii="Arial" w:hAnsi="Arial" w:cs="Arial"/>
                <w:szCs w:val="24"/>
                <w:lang w:val="sr-Latn-ME"/>
              </w:rPr>
              <w:t>12</w:t>
            </w:r>
            <w:r w:rsidRPr="00CD23FA">
              <w:rPr>
                <w:rFonts w:ascii="Arial" w:hAnsi="Arial" w:cs="Arial"/>
                <w:szCs w:val="24"/>
                <w:lang w:val="sr-Latn-ME"/>
              </w:rPr>
              <w:t>:</w:t>
            </w:r>
            <w:r w:rsidR="00342D32">
              <w:rPr>
                <w:rFonts w:ascii="Arial" w:hAnsi="Arial" w:cs="Arial"/>
                <w:szCs w:val="24"/>
                <w:lang w:val="sr-Latn-ME"/>
              </w:rPr>
              <w:t>30</w:t>
            </w:r>
          </w:p>
        </w:tc>
        <w:tc>
          <w:tcPr>
            <w:tcW w:w="7583" w:type="dxa"/>
          </w:tcPr>
          <w:p w14:paraId="04DD5BC0" w14:textId="77777777" w:rsidR="006864D8" w:rsidRDefault="006864D8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 w:rsidRPr="00CD23FA">
              <w:rPr>
                <w:rFonts w:ascii="Arial" w:hAnsi="Arial" w:cs="Arial"/>
                <w:szCs w:val="24"/>
                <w:lang w:val="sr-Latn-ME"/>
              </w:rPr>
              <w:t xml:space="preserve"> </w:t>
            </w:r>
            <w:r w:rsidR="00AA29FC">
              <w:rPr>
                <w:rFonts w:ascii="Arial" w:hAnsi="Arial" w:cs="Arial"/>
                <w:szCs w:val="24"/>
                <w:lang w:val="sr-Latn-ME"/>
              </w:rPr>
              <w:t>Etiketiranje</w:t>
            </w:r>
          </w:p>
          <w:p w14:paraId="4DC09A00" w14:textId="77777777" w:rsidR="00AA29FC" w:rsidRDefault="00AA29FC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>Stereotipi</w:t>
            </w:r>
          </w:p>
          <w:p w14:paraId="42A46B1B" w14:textId="77777777" w:rsidR="00AA29FC" w:rsidRDefault="00AA29FC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>Međusobna povezanost- Cirklularni model ugnjetavanja</w:t>
            </w:r>
          </w:p>
          <w:p w14:paraId="3456C6D3" w14:textId="77777777" w:rsidR="00AA29FC" w:rsidRDefault="00AA29FC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>Stigma</w:t>
            </w:r>
          </w:p>
          <w:p w14:paraId="0C3AC4B7" w14:textId="77777777" w:rsidR="00AA29FC" w:rsidRDefault="00AA29FC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>Vježba</w:t>
            </w:r>
          </w:p>
          <w:p w14:paraId="42764AC7" w14:textId="77777777" w:rsidR="009440B9" w:rsidRPr="009440B9" w:rsidRDefault="009440B9" w:rsidP="00944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 w:rsidRPr="009440B9">
              <w:rPr>
                <w:rFonts w:ascii="Arial" w:hAnsi="Arial" w:cs="Arial"/>
                <w:szCs w:val="24"/>
                <w:lang w:val="sr-Latn-ME"/>
              </w:rPr>
              <w:t>Samoispunjavajuće proročanstvo</w:t>
            </w:r>
          </w:p>
          <w:p w14:paraId="23CC0B1A" w14:textId="4F1F8E22" w:rsidR="009440B9" w:rsidRPr="00CD23FA" w:rsidRDefault="009440B9" w:rsidP="00944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 w:rsidRPr="009440B9">
              <w:rPr>
                <w:rFonts w:ascii="Arial" w:hAnsi="Arial" w:cs="Arial"/>
                <w:szCs w:val="24"/>
                <w:lang w:val="sr-Latn-ME"/>
              </w:rPr>
              <w:t>Rad u grupama</w:t>
            </w:r>
          </w:p>
        </w:tc>
      </w:tr>
      <w:tr w:rsidR="00A71417" w:rsidRPr="00CD23FA" w14:paraId="791F6034" w14:textId="77777777" w:rsidTr="00792A2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5CB617E9" w14:textId="50689BED" w:rsidR="00A71417" w:rsidRPr="00CD23FA" w:rsidRDefault="00A37C41" w:rsidP="00773F10">
            <w:pPr>
              <w:rPr>
                <w:rFonts w:ascii="Arial" w:hAnsi="Arial" w:cs="Arial"/>
                <w:szCs w:val="24"/>
                <w:lang w:val="sr-Latn-ME"/>
              </w:rPr>
            </w:pPr>
            <w:r w:rsidRPr="00CD23FA">
              <w:rPr>
                <w:rFonts w:ascii="Arial" w:hAnsi="Arial" w:cs="Arial"/>
                <w:szCs w:val="24"/>
                <w:lang w:val="sr-Latn-ME"/>
              </w:rPr>
              <w:t>1</w:t>
            </w:r>
            <w:r w:rsidR="00AA29FC">
              <w:rPr>
                <w:rFonts w:ascii="Arial" w:hAnsi="Arial" w:cs="Arial"/>
                <w:szCs w:val="24"/>
                <w:lang w:val="sr-Latn-ME"/>
              </w:rPr>
              <w:t>2</w:t>
            </w:r>
            <w:r w:rsidRPr="00CD23FA">
              <w:rPr>
                <w:rFonts w:ascii="Arial" w:hAnsi="Arial" w:cs="Arial"/>
                <w:szCs w:val="24"/>
                <w:lang w:val="sr-Latn-ME"/>
              </w:rPr>
              <w:t>:</w:t>
            </w:r>
            <w:r w:rsidR="00342D32">
              <w:rPr>
                <w:rFonts w:ascii="Arial" w:hAnsi="Arial" w:cs="Arial"/>
                <w:szCs w:val="24"/>
                <w:lang w:val="sr-Latn-ME"/>
              </w:rPr>
              <w:t>30</w:t>
            </w:r>
            <w:r w:rsidRPr="00CD23FA">
              <w:rPr>
                <w:rFonts w:ascii="Arial" w:hAnsi="Arial" w:cs="Arial"/>
                <w:szCs w:val="24"/>
                <w:lang w:val="sr-Latn-ME"/>
              </w:rPr>
              <w:t>- 13:</w:t>
            </w:r>
            <w:r w:rsidR="00342D32">
              <w:rPr>
                <w:rFonts w:ascii="Arial" w:hAnsi="Arial" w:cs="Arial"/>
                <w:szCs w:val="24"/>
                <w:lang w:val="sr-Latn-ME"/>
              </w:rPr>
              <w:t>15</w:t>
            </w:r>
          </w:p>
        </w:tc>
        <w:tc>
          <w:tcPr>
            <w:tcW w:w="7583" w:type="dxa"/>
          </w:tcPr>
          <w:p w14:paraId="50C03789" w14:textId="3B0A555E" w:rsidR="00A37C41" w:rsidRPr="00CD23FA" w:rsidRDefault="00AA29FC" w:rsidP="006864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>Pauza za ručak</w:t>
            </w:r>
          </w:p>
        </w:tc>
      </w:tr>
      <w:tr w:rsidR="00A71417" w:rsidRPr="00CD23FA" w14:paraId="770CB41E" w14:textId="77777777" w:rsidTr="00792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43BA9823" w14:textId="6811D367" w:rsidR="00A71417" w:rsidRPr="00CD23FA" w:rsidRDefault="00CE69B7" w:rsidP="00773F10">
            <w:pPr>
              <w:rPr>
                <w:rFonts w:ascii="Arial" w:hAnsi="Arial" w:cs="Arial"/>
                <w:szCs w:val="24"/>
                <w:lang w:val="sr-Latn-ME"/>
              </w:rPr>
            </w:pPr>
            <w:r w:rsidRPr="00CD23FA">
              <w:rPr>
                <w:rFonts w:ascii="Arial" w:hAnsi="Arial" w:cs="Arial"/>
                <w:szCs w:val="24"/>
                <w:lang w:val="sr-Latn-ME"/>
              </w:rPr>
              <w:t>13:</w:t>
            </w:r>
            <w:r w:rsidR="00342D32">
              <w:rPr>
                <w:rFonts w:ascii="Arial" w:hAnsi="Arial" w:cs="Arial"/>
                <w:szCs w:val="24"/>
                <w:lang w:val="sr-Latn-ME"/>
              </w:rPr>
              <w:t>15</w:t>
            </w:r>
            <w:r w:rsidRPr="00CD23FA">
              <w:rPr>
                <w:rFonts w:ascii="Arial" w:hAnsi="Arial" w:cs="Arial"/>
                <w:szCs w:val="24"/>
                <w:lang w:val="sr-Latn-ME"/>
              </w:rPr>
              <w:t>-</w:t>
            </w:r>
            <w:r w:rsidR="00AA29FC">
              <w:rPr>
                <w:rFonts w:ascii="Arial" w:hAnsi="Arial" w:cs="Arial"/>
                <w:szCs w:val="24"/>
                <w:lang w:val="sr-Latn-ME"/>
              </w:rPr>
              <w:t>14:45</w:t>
            </w:r>
          </w:p>
        </w:tc>
        <w:tc>
          <w:tcPr>
            <w:tcW w:w="7583" w:type="dxa"/>
          </w:tcPr>
          <w:p w14:paraId="686B4A42" w14:textId="30089CB8" w:rsidR="00AA29FC" w:rsidRPr="00CD23FA" w:rsidRDefault="009440B9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 xml:space="preserve">Vježba: </w:t>
            </w:r>
            <w:r w:rsidR="00342D32">
              <w:rPr>
                <w:rFonts w:ascii="Arial" w:hAnsi="Arial" w:cs="Arial"/>
                <w:szCs w:val="24"/>
                <w:lang w:val="sr-Latn-ME"/>
              </w:rPr>
              <w:t>Gledanje filma i grupna diskusija</w:t>
            </w:r>
          </w:p>
        </w:tc>
      </w:tr>
      <w:tr w:rsidR="00A71417" w:rsidRPr="00CD23FA" w14:paraId="09566982" w14:textId="77777777" w:rsidTr="00792A2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3" w:type="dxa"/>
          </w:tcPr>
          <w:p w14:paraId="3D66E38D" w14:textId="78ECB7B8" w:rsidR="00A71417" w:rsidRPr="00CD23FA" w:rsidRDefault="00AA29FC" w:rsidP="00773F10">
            <w:pPr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>14:45-15:00</w:t>
            </w:r>
          </w:p>
        </w:tc>
        <w:tc>
          <w:tcPr>
            <w:tcW w:w="7583" w:type="dxa"/>
          </w:tcPr>
          <w:p w14:paraId="2F346D6B" w14:textId="7F3F9A35" w:rsidR="00CE69B7" w:rsidRPr="00CD23FA" w:rsidRDefault="00AA29FC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>Zaključci prvog dana</w:t>
            </w:r>
          </w:p>
        </w:tc>
      </w:tr>
    </w:tbl>
    <w:p w14:paraId="5DD4C329" w14:textId="77777777" w:rsidR="00A71417" w:rsidRPr="00CD23FA" w:rsidRDefault="00A71417" w:rsidP="00A71417">
      <w:pPr>
        <w:pStyle w:val="ListParagraph"/>
        <w:spacing w:after="0"/>
        <w:rPr>
          <w:rFonts w:ascii="Arial" w:hAnsi="Arial" w:cs="Arial"/>
          <w:sz w:val="24"/>
          <w:szCs w:val="24"/>
          <w:lang w:val="sr-Latn-ME"/>
        </w:rPr>
      </w:pPr>
    </w:p>
    <w:p w14:paraId="0C85DC79" w14:textId="77777777" w:rsidR="00A71417" w:rsidRPr="00CD23FA" w:rsidRDefault="00A71417" w:rsidP="00A71417">
      <w:pPr>
        <w:rPr>
          <w:rFonts w:ascii="Arial" w:hAnsi="Arial" w:cs="Arial"/>
          <w:szCs w:val="24"/>
        </w:rPr>
      </w:pPr>
    </w:p>
    <w:p w14:paraId="7EBB277E" w14:textId="77777777" w:rsidR="00A71417" w:rsidRPr="00CD23FA" w:rsidRDefault="00A71417" w:rsidP="00A71417">
      <w:pPr>
        <w:rPr>
          <w:rFonts w:ascii="Arial" w:hAnsi="Arial" w:cs="Arial"/>
          <w:szCs w:val="24"/>
        </w:rPr>
      </w:pPr>
    </w:p>
    <w:p w14:paraId="6CE6F5E5" w14:textId="77777777" w:rsidR="00A71417" w:rsidRPr="00465763" w:rsidRDefault="00A71417" w:rsidP="00A71417"/>
    <w:p w14:paraId="73744C66" w14:textId="0EF766FF" w:rsidR="00A71417" w:rsidRDefault="00A71417" w:rsidP="00A71417"/>
    <w:p w14:paraId="4436FC75" w14:textId="0C7FFAB6" w:rsidR="00AA29FC" w:rsidRDefault="00AA29FC" w:rsidP="00A71417"/>
    <w:p w14:paraId="24C1C24E" w14:textId="3847E7EE" w:rsidR="00AA29FC" w:rsidRDefault="00AA29FC" w:rsidP="00A71417"/>
    <w:p w14:paraId="399954C7" w14:textId="4A561C6D" w:rsidR="00AA29FC" w:rsidRDefault="00AA29FC" w:rsidP="00A71417"/>
    <w:p w14:paraId="648D5C09" w14:textId="77777777" w:rsidR="00AA29FC" w:rsidRPr="00465763" w:rsidRDefault="00AA29FC" w:rsidP="00A71417"/>
    <w:p w14:paraId="345312C2" w14:textId="77777777" w:rsidR="00152DE5" w:rsidRDefault="00152DE5" w:rsidP="00CD23FA">
      <w:pPr>
        <w:jc w:val="center"/>
        <w:rPr>
          <w:rFonts w:ascii="Arial" w:hAnsi="Arial" w:cs="Arial"/>
          <w:b/>
        </w:rPr>
      </w:pPr>
    </w:p>
    <w:p w14:paraId="23867F94" w14:textId="6C091AB9" w:rsidR="00CD23FA" w:rsidRPr="00CD23FA" w:rsidRDefault="00CD23FA" w:rsidP="00CD23FA">
      <w:pPr>
        <w:jc w:val="center"/>
        <w:rPr>
          <w:rFonts w:ascii="Arial" w:hAnsi="Arial" w:cs="Arial"/>
          <w:b/>
        </w:rPr>
      </w:pPr>
      <w:r w:rsidRPr="00CD23FA">
        <w:rPr>
          <w:rFonts w:ascii="Arial" w:hAnsi="Arial" w:cs="Arial"/>
          <w:b/>
        </w:rPr>
        <w:t>A G E N D A</w:t>
      </w:r>
    </w:p>
    <w:p w14:paraId="18253208" w14:textId="58290D19" w:rsidR="00A71417" w:rsidRPr="00CD23FA" w:rsidRDefault="00CD23FA" w:rsidP="00CD23FA">
      <w:pPr>
        <w:jc w:val="center"/>
        <w:rPr>
          <w:rFonts w:ascii="Arial" w:hAnsi="Arial" w:cs="Arial"/>
        </w:rPr>
      </w:pPr>
      <w:r w:rsidRPr="00CD23FA">
        <w:rPr>
          <w:rFonts w:ascii="Arial" w:hAnsi="Arial" w:cs="Arial"/>
        </w:rPr>
        <w:t>„</w:t>
      </w:r>
      <w:r w:rsidR="00763E01" w:rsidRPr="00763E01">
        <w:rPr>
          <w:rFonts w:ascii="Arial" w:hAnsi="Arial" w:cs="Arial"/>
        </w:rPr>
        <w:t>Prevazilaženje predrasuda i stereotipa u radu sa korisnicima usluga socijalne i dječje zaštite</w:t>
      </w:r>
      <w:r w:rsidRPr="00CD23FA">
        <w:rPr>
          <w:rFonts w:ascii="Arial" w:hAnsi="Arial" w:cs="Arial"/>
        </w:rPr>
        <w:t>“</w:t>
      </w: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A71417" w:rsidRPr="00CD23FA" w14:paraId="72928913" w14:textId="77777777" w:rsidTr="00773F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vAlign w:val="center"/>
          </w:tcPr>
          <w:p w14:paraId="3FD1E8CB" w14:textId="77777777" w:rsidR="00A71417" w:rsidRPr="00CD23FA" w:rsidRDefault="00A71417" w:rsidP="00773F10">
            <w:pPr>
              <w:jc w:val="center"/>
              <w:rPr>
                <w:rFonts w:ascii="Arial" w:eastAsia="Calibri" w:hAnsi="Arial" w:cs="Arial"/>
                <w:iCs/>
                <w:szCs w:val="24"/>
                <w:lang w:val="sr-Latn-ME"/>
              </w:rPr>
            </w:pPr>
          </w:p>
          <w:p w14:paraId="700E6055" w14:textId="1324BC38" w:rsidR="00A71417" w:rsidRPr="00CD23FA" w:rsidRDefault="00A71417" w:rsidP="00093C57">
            <w:pPr>
              <w:jc w:val="center"/>
              <w:rPr>
                <w:rFonts w:ascii="Arial" w:eastAsia="Calibri" w:hAnsi="Arial" w:cs="Arial"/>
                <w:iCs/>
                <w:szCs w:val="24"/>
                <w:lang w:val="sr-Latn-ME"/>
              </w:rPr>
            </w:pPr>
            <w:r w:rsidRPr="00CD23FA">
              <w:rPr>
                <w:rFonts w:ascii="Arial" w:eastAsia="Calibri" w:hAnsi="Arial" w:cs="Arial"/>
                <w:iCs/>
                <w:szCs w:val="24"/>
                <w:lang w:val="sr-Latn-ME"/>
              </w:rPr>
              <w:t>Drugi dan obuke</w:t>
            </w:r>
          </w:p>
        </w:tc>
      </w:tr>
      <w:tr w:rsidR="00A71417" w:rsidRPr="00CD23FA" w14:paraId="217CEED2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AA182D4" w14:textId="7E3D3C64" w:rsidR="00A71417" w:rsidRPr="00CD23FA" w:rsidRDefault="00CD23FA" w:rsidP="00773F10">
            <w:pPr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 xml:space="preserve"> 09</w:t>
            </w:r>
            <w:r w:rsidR="00D061E9" w:rsidRPr="00CD23FA">
              <w:rPr>
                <w:rFonts w:ascii="Arial" w:hAnsi="Arial" w:cs="Arial"/>
                <w:szCs w:val="24"/>
                <w:lang w:val="sr-Latn-ME"/>
              </w:rPr>
              <w:t>:00-  10:00</w:t>
            </w:r>
          </w:p>
        </w:tc>
        <w:tc>
          <w:tcPr>
            <w:tcW w:w="7308" w:type="dxa"/>
          </w:tcPr>
          <w:p w14:paraId="7B30424F" w14:textId="77777777" w:rsidR="00CD23FA" w:rsidRDefault="00152DE5" w:rsidP="00D06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>Vježba</w:t>
            </w:r>
          </w:p>
          <w:p w14:paraId="2124F2A2" w14:textId="707D9227" w:rsidR="00152DE5" w:rsidRPr="00CD23FA" w:rsidRDefault="00152DE5" w:rsidP="00D061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>Dekonstrukcija predrasuda</w:t>
            </w:r>
          </w:p>
        </w:tc>
      </w:tr>
      <w:tr w:rsidR="00A71417" w:rsidRPr="00CD23FA" w14:paraId="7EF72DA0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0E2AA15" w14:textId="2D2A7562" w:rsidR="00A71417" w:rsidRPr="00CD23FA" w:rsidRDefault="00D061E9" w:rsidP="00773F10">
            <w:pPr>
              <w:rPr>
                <w:rFonts w:ascii="Arial" w:hAnsi="Arial" w:cs="Arial"/>
                <w:szCs w:val="24"/>
                <w:lang w:val="sr-Latn-ME"/>
              </w:rPr>
            </w:pPr>
            <w:r w:rsidRPr="00CD23FA">
              <w:rPr>
                <w:rFonts w:ascii="Arial" w:hAnsi="Arial" w:cs="Arial"/>
                <w:szCs w:val="24"/>
                <w:lang w:val="sr-Latn-ME"/>
              </w:rPr>
              <w:t>10:00- 10:15</w:t>
            </w:r>
          </w:p>
        </w:tc>
        <w:tc>
          <w:tcPr>
            <w:tcW w:w="7308" w:type="dxa"/>
          </w:tcPr>
          <w:p w14:paraId="22A3BF86" w14:textId="231D1FD7" w:rsidR="00D061E9" w:rsidRPr="00CD23FA" w:rsidRDefault="00152DE5" w:rsidP="00D061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>Pauza za kafu</w:t>
            </w:r>
          </w:p>
        </w:tc>
      </w:tr>
      <w:tr w:rsidR="00A71417" w:rsidRPr="00CD23FA" w14:paraId="49898A05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B9E4AEF" w14:textId="52CB02DF" w:rsidR="00A71417" w:rsidRPr="00CD23FA" w:rsidRDefault="00CD23FA" w:rsidP="00773F10">
            <w:pPr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 xml:space="preserve">10:15- </w:t>
            </w:r>
            <w:r w:rsidR="00074C7F">
              <w:rPr>
                <w:rFonts w:ascii="Arial" w:hAnsi="Arial" w:cs="Arial"/>
                <w:szCs w:val="24"/>
                <w:lang w:val="sr-Latn-ME"/>
              </w:rPr>
              <w:t>13:00</w:t>
            </w:r>
          </w:p>
        </w:tc>
        <w:tc>
          <w:tcPr>
            <w:tcW w:w="7308" w:type="dxa"/>
          </w:tcPr>
          <w:p w14:paraId="0C9BAFD4" w14:textId="77777777" w:rsidR="00D061E9" w:rsidRDefault="00074C7F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 w:rsidRPr="00074C7F">
              <w:rPr>
                <w:rFonts w:ascii="Arial" w:hAnsi="Arial" w:cs="Arial"/>
                <w:szCs w:val="24"/>
                <w:lang w:val="sr-Latn-ME"/>
              </w:rPr>
              <w:t>Upoznavanje sa tehnikama dekonstrukcije predrasuda</w:t>
            </w:r>
          </w:p>
          <w:p w14:paraId="2C434D8C" w14:textId="77777777" w:rsidR="00074C7F" w:rsidRDefault="00074C7F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>DIE tehnika</w:t>
            </w:r>
          </w:p>
          <w:p w14:paraId="11CEE477" w14:textId="77777777" w:rsidR="00074C7F" w:rsidRDefault="00074C7F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 xml:space="preserve">TED tehnika </w:t>
            </w:r>
          </w:p>
          <w:p w14:paraId="1B021A84" w14:textId="77777777" w:rsidR="00074C7F" w:rsidRDefault="00074C7F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>WH tehnika</w:t>
            </w:r>
          </w:p>
          <w:p w14:paraId="1217A183" w14:textId="77777777" w:rsidR="00074C7F" w:rsidRDefault="00074C7F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>Tehnike aktivnog slušanja</w:t>
            </w:r>
          </w:p>
          <w:p w14:paraId="1ECF72BE" w14:textId="77777777" w:rsidR="00074C7F" w:rsidRDefault="00074C7F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>Ja poruke</w:t>
            </w:r>
          </w:p>
          <w:p w14:paraId="285A7F4E" w14:textId="77777777" w:rsidR="00074C7F" w:rsidRDefault="00074C7F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>Vježba</w:t>
            </w:r>
          </w:p>
          <w:p w14:paraId="32AD9DBF" w14:textId="33300996" w:rsidR="00074C7F" w:rsidRPr="00CD23FA" w:rsidRDefault="00074C7F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>Rad u grupama</w:t>
            </w:r>
          </w:p>
        </w:tc>
      </w:tr>
      <w:tr w:rsidR="00A71417" w:rsidRPr="00CD23FA" w14:paraId="1868ABD3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C80AF4B" w14:textId="05E5374D" w:rsidR="00A71417" w:rsidRPr="00CD23FA" w:rsidRDefault="00CD23FA" w:rsidP="00773F10">
            <w:pPr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>1</w:t>
            </w:r>
            <w:r w:rsidR="00074C7F">
              <w:rPr>
                <w:rFonts w:ascii="Arial" w:hAnsi="Arial" w:cs="Arial"/>
                <w:szCs w:val="24"/>
                <w:lang w:val="sr-Latn-ME"/>
              </w:rPr>
              <w:t>3</w:t>
            </w:r>
            <w:r>
              <w:rPr>
                <w:rFonts w:ascii="Arial" w:hAnsi="Arial" w:cs="Arial"/>
                <w:szCs w:val="24"/>
                <w:lang w:val="sr-Latn-ME"/>
              </w:rPr>
              <w:t>:</w:t>
            </w:r>
            <w:r w:rsidR="00074C7F">
              <w:rPr>
                <w:rFonts w:ascii="Arial" w:hAnsi="Arial" w:cs="Arial"/>
                <w:szCs w:val="24"/>
                <w:lang w:val="sr-Latn-ME"/>
              </w:rPr>
              <w:t>00</w:t>
            </w:r>
            <w:r>
              <w:rPr>
                <w:rFonts w:ascii="Arial" w:hAnsi="Arial" w:cs="Arial"/>
                <w:szCs w:val="24"/>
                <w:lang w:val="sr-Latn-ME"/>
              </w:rPr>
              <w:t>- 13:</w:t>
            </w:r>
            <w:r w:rsidR="00074C7F">
              <w:rPr>
                <w:rFonts w:ascii="Arial" w:hAnsi="Arial" w:cs="Arial"/>
                <w:szCs w:val="24"/>
                <w:lang w:val="sr-Latn-ME"/>
              </w:rPr>
              <w:t>45</w:t>
            </w:r>
          </w:p>
        </w:tc>
        <w:tc>
          <w:tcPr>
            <w:tcW w:w="7308" w:type="dxa"/>
          </w:tcPr>
          <w:p w14:paraId="2FD1A30B" w14:textId="391803D9" w:rsidR="00A71417" w:rsidRPr="00CD23FA" w:rsidRDefault="00074C7F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>Pauza za ručak</w:t>
            </w:r>
          </w:p>
        </w:tc>
      </w:tr>
      <w:tr w:rsidR="00A71417" w:rsidRPr="00CD23FA" w14:paraId="749FEFF9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294746E" w14:textId="628A36B1" w:rsidR="00A71417" w:rsidRPr="00CD23FA" w:rsidRDefault="00CD23FA" w:rsidP="00773F10">
            <w:pPr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>13:</w:t>
            </w:r>
            <w:r w:rsidR="00074C7F">
              <w:rPr>
                <w:rFonts w:ascii="Arial" w:hAnsi="Arial" w:cs="Arial"/>
                <w:szCs w:val="24"/>
                <w:lang w:val="sr-Latn-ME"/>
              </w:rPr>
              <w:t>45</w:t>
            </w:r>
            <w:r>
              <w:rPr>
                <w:rFonts w:ascii="Arial" w:hAnsi="Arial" w:cs="Arial"/>
                <w:szCs w:val="24"/>
                <w:lang w:val="sr-Latn-ME"/>
              </w:rPr>
              <w:t xml:space="preserve">- </w:t>
            </w:r>
            <w:r w:rsidR="00074C7F">
              <w:rPr>
                <w:rFonts w:ascii="Arial" w:hAnsi="Arial" w:cs="Arial"/>
                <w:szCs w:val="24"/>
                <w:lang w:val="sr-Latn-ME"/>
              </w:rPr>
              <w:t>14</w:t>
            </w:r>
            <w:r>
              <w:rPr>
                <w:rFonts w:ascii="Arial" w:hAnsi="Arial" w:cs="Arial"/>
                <w:szCs w:val="24"/>
                <w:lang w:val="sr-Latn-ME"/>
              </w:rPr>
              <w:t>:</w:t>
            </w:r>
            <w:r w:rsidR="00074C7F">
              <w:rPr>
                <w:rFonts w:ascii="Arial" w:hAnsi="Arial" w:cs="Arial"/>
                <w:szCs w:val="24"/>
                <w:lang w:val="sr-Latn-ME"/>
              </w:rPr>
              <w:t>30</w:t>
            </w:r>
          </w:p>
        </w:tc>
        <w:tc>
          <w:tcPr>
            <w:tcW w:w="7308" w:type="dxa"/>
          </w:tcPr>
          <w:p w14:paraId="4A137DB2" w14:textId="77777777" w:rsidR="00D061E9" w:rsidRDefault="00074C7F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 w:rsidRPr="00074C7F">
              <w:rPr>
                <w:rFonts w:ascii="Arial" w:hAnsi="Arial" w:cs="Arial"/>
                <w:szCs w:val="24"/>
                <w:lang w:val="sr-Latn-ME"/>
              </w:rPr>
              <w:t>Upoznavanje sa pristupom perspektiva porodice</w:t>
            </w:r>
          </w:p>
          <w:p w14:paraId="6698F003" w14:textId="77777777" w:rsidR="00074C7F" w:rsidRDefault="00074C7F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>Vježba</w:t>
            </w:r>
          </w:p>
          <w:p w14:paraId="14434AF9" w14:textId="7F92686E" w:rsidR="00074C7F" w:rsidRPr="00CD23FA" w:rsidRDefault="00074C7F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>Rad u grupama</w:t>
            </w:r>
          </w:p>
        </w:tc>
      </w:tr>
      <w:tr w:rsidR="00A71417" w:rsidRPr="00CD23FA" w14:paraId="395248BE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2B4DBD2" w14:textId="2AD818A8" w:rsidR="00A71417" w:rsidRPr="00CD23FA" w:rsidRDefault="00CD23FA" w:rsidP="00A71417">
            <w:pPr>
              <w:rPr>
                <w:rFonts w:ascii="Arial" w:hAnsi="Arial" w:cs="Arial"/>
                <w:b w:val="0"/>
                <w:bCs w:val="0"/>
                <w:szCs w:val="24"/>
                <w:lang w:val="sr-Latn-ME"/>
              </w:rPr>
            </w:pPr>
            <w:r>
              <w:rPr>
                <w:rFonts w:ascii="Arial" w:hAnsi="Arial" w:cs="Arial"/>
                <w:szCs w:val="24"/>
                <w:lang w:val="sr-Latn-ME"/>
              </w:rPr>
              <w:t>1</w:t>
            </w:r>
            <w:r w:rsidR="00074C7F">
              <w:rPr>
                <w:rFonts w:ascii="Arial" w:hAnsi="Arial" w:cs="Arial"/>
                <w:szCs w:val="24"/>
                <w:lang w:val="sr-Latn-ME"/>
              </w:rPr>
              <w:t>4</w:t>
            </w:r>
            <w:r>
              <w:rPr>
                <w:rFonts w:ascii="Arial" w:hAnsi="Arial" w:cs="Arial"/>
                <w:szCs w:val="24"/>
                <w:lang w:val="sr-Latn-ME"/>
              </w:rPr>
              <w:t>:</w:t>
            </w:r>
            <w:r w:rsidR="00074C7F">
              <w:rPr>
                <w:rFonts w:ascii="Arial" w:hAnsi="Arial" w:cs="Arial"/>
                <w:szCs w:val="24"/>
                <w:lang w:val="sr-Latn-ME"/>
              </w:rPr>
              <w:t>30</w:t>
            </w:r>
            <w:r w:rsidR="00240BB6">
              <w:rPr>
                <w:rFonts w:ascii="Arial" w:hAnsi="Arial" w:cs="Arial"/>
                <w:szCs w:val="24"/>
                <w:lang w:val="sr-Latn-ME"/>
              </w:rPr>
              <w:t>- 1</w:t>
            </w:r>
            <w:r w:rsidR="00074C7F">
              <w:rPr>
                <w:rFonts w:ascii="Arial" w:hAnsi="Arial" w:cs="Arial"/>
                <w:szCs w:val="24"/>
                <w:lang w:val="sr-Latn-ME"/>
              </w:rPr>
              <w:t>5</w:t>
            </w:r>
            <w:r w:rsidR="00240BB6">
              <w:rPr>
                <w:rFonts w:ascii="Arial" w:hAnsi="Arial" w:cs="Arial"/>
                <w:szCs w:val="24"/>
                <w:lang w:val="sr-Latn-ME"/>
              </w:rPr>
              <w:t>:</w:t>
            </w:r>
            <w:r w:rsidR="00074C7F">
              <w:rPr>
                <w:rFonts w:ascii="Arial" w:hAnsi="Arial" w:cs="Arial"/>
                <w:szCs w:val="24"/>
                <w:lang w:val="sr-Latn-ME"/>
              </w:rPr>
              <w:t>00</w:t>
            </w:r>
          </w:p>
        </w:tc>
        <w:tc>
          <w:tcPr>
            <w:tcW w:w="7308" w:type="dxa"/>
          </w:tcPr>
          <w:p w14:paraId="68C06E3F" w14:textId="71EA685F" w:rsidR="00240BB6" w:rsidRPr="00CD23FA" w:rsidRDefault="00074C7F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  <w:lang w:val="sr-Latn-ME"/>
              </w:rPr>
            </w:pPr>
            <w:r w:rsidRPr="00074C7F">
              <w:rPr>
                <w:rFonts w:ascii="Arial" w:hAnsi="Arial" w:cs="Arial"/>
                <w:szCs w:val="24"/>
                <w:lang w:val="sr-Latn-ME"/>
              </w:rPr>
              <w:t>Posttest, evaluacija i zaključci</w:t>
            </w:r>
          </w:p>
        </w:tc>
      </w:tr>
    </w:tbl>
    <w:p w14:paraId="68B7AD16" w14:textId="77777777" w:rsidR="004D3D05" w:rsidRPr="00CD23FA" w:rsidRDefault="004D3D05" w:rsidP="00A71417">
      <w:pPr>
        <w:rPr>
          <w:rFonts w:ascii="Arial" w:hAnsi="Arial" w:cs="Arial"/>
        </w:rPr>
      </w:pPr>
    </w:p>
    <w:sectPr w:rsidR="004D3D05" w:rsidRPr="00CD23FA" w:rsidSect="00D62370">
      <w:headerReference w:type="even" r:id="rId7"/>
      <w:headerReference w:type="first" r:id="rId8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3A98F6" w14:textId="77777777" w:rsidR="00634DD5" w:rsidRDefault="00634DD5" w:rsidP="00FC5F6A">
      <w:pPr>
        <w:spacing w:after="0"/>
      </w:pPr>
      <w:r>
        <w:separator/>
      </w:r>
    </w:p>
  </w:endnote>
  <w:endnote w:type="continuationSeparator" w:id="0">
    <w:p w14:paraId="4267F759" w14:textId="77777777" w:rsidR="00634DD5" w:rsidRDefault="00634DD5" w:rsidP="00FC5F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B48A6B" w14:textId="77777777" w:rsidR="00634DD5" w:rsidRDefault="00634DD5" w:rsidP="00FC5F6A">
      <w:pPr>
        <w:spacing w:after="0"/>
      </w:pPr>
      <w:r>
        <w:separator/>
      </w:r>
    </w:p>
  </w:footnote>
  <w:footnote w:type="continuationSeparator" w:id="0">
    <w:p w14:paraId="269B90E8" w14:textId="77777777" w:rsidR="00634DD5" w:rsidRDefault="00634DD5" w:rsidP="00FC5F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A1F90" w14:textId="7C4B2426" w:rsidR="00FC5F6A" w:rsidRDefault="00634DD5">
    <w:pPr>
      <w:pStyle w:val="Header"/>
    </w:pPr>
    <w:r>
      <w:rPr>
        <w:noProof/>
      </w:rPr>
      <w:pict w14:anchorId="69B6AF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079" o:spid="_x0000_s2056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Memorandum crnogorsk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06434" w14:textId="149CF65C" w:rsidR="00FC5F6A" w:rsidRDefault="00634DD5">
    <w:pPr>
      <w:pStyle w:val="Header"/>
    </w:pPr>
    <w:r>
      <w:rPr>
        <w:noProof/>
      </w:rPr>
      <w:pict w14:anchorId="64A3D5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078" o:spid="_x0000_s2055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Memorandum crnogorsk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01D84"/>
    <w:multiLevelType w:val="hybridMultilevel"/>
    <w:tmpl w:val="9EFCBC48"/>
    <w:lvl w:ilvl="0" w:tplc="F67EE2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3A9"/>
    <w:rsid w:val="00036327"/>
    <w:rsid w:val="00057636"/>
    <w:rsid w:val="00074C7F"/>
    <w:rsid w:val="00093C57"/>
    <w:rsid w:val="00152DE5"/>
    <w:rsid w:val="0018160F"/>
    <w:rsid w:val="001F0001"/>
    <w:rsid w:val="00240BB6"/>
    <w:rsid w:val="00254692"/>
    <w:rsid w:val="002A4FB9"/>
    <w:rsid w:val="002C11A8"/>
    <w:rsid w:val="00342D32"/>
    <w:rsid w:val="00387982"/>
    <w:rsid w:val="003F6C9E"/>
    <w:rsid w:val="00465763"/>
    <w:rsid w:val="00486EE0"/>
    <w:rsid w:val="004904CC"/>
    <w:rsid w:val="004A4AF7"/>
    <w:rsid w:val="004D3D05"/>
    <w:rsid w:val="005040C1"/>
    <w:rsid w:val="00511EA0"/>
    <w:rsid w:val="00517FDD"/>
    <w:rsid w:val="00634DD5"/>
    <w:rsid w:val="00635F3A"/>
    <w:rsid w:val="00663F95"/>
    <w:rsid w:val="006864D8"/>
    <w:rsid w:val="006A53A9"/>
    <w:rsid w:val="006B046C"/>
    <w:rsid w:val="00763E01"/>
    <w:rsid w:val="007731DB"/>
    <w:rsid w:val="00792A24"/>
    <w:rsid w:val="00794085"/>
    <w:rsid w:val="007C71F2"/>
    <w:rsid w:val="008073C4"/>
    <w:rsid w:val="008321FD"/>
    <w:rsid w:val="00832543"/>
    <w:rsid w:val="00834251"/>
    <w:rsid w:val="0086782A"/>
    <w:rsid w:val="00871648"/>
    <w:rsid w:val="008F7488"/>
    <w:rsid w:val="009160DF"/>
    <w:rsid w:val="009440B9"/>
    <w:rsid w:val="009B5905"/>
    <w:rsid w:val="009E4AA7"/>
    <w:rsid w:val="00A37C41"/>
    <w:rsid w:val="00A40818"/>
    <w:rsid w:val="00A44E02"/>
    <w:rsid w:val="00A52818"/>
    <w:rsid w:val="00A56F04"/>
    <w:rsid w:val="00A67A5B"/>
    <w:rsid w:val="00A71417"/>
    <w:rsid w:val="00AA29FC"/>
    <w:rsid w:val="00AF7542"/>
    <w:rsid w:val="00B210F8"/>
    <w:rsid w:val="00B348B4"/>
    <w:rsid w:val="00B61D26"/>
    <w:rsid w:val="00BD7779"/>
    <w:rsid w:val="00BE07C2"/>
    <w:rsid w:val="00C5691B"/>
    <w:rsid w:val="00C63096"/>
    <w:rsid w:val="00C952DB"/>
    <w:rsid w:val="00CD23FA"/>
    <w:rsid w:val="00CE69B7"/>
    <w:rsid w:val="00D061E9"/>
    <w:rsid w:val="00D53F7E"/>
    <w:rsid w:val="00D566A1"/>
    <w:rsid w:val="00D62370"/>
    <w:rsid w:val="00D7681B"/>
    <w:rsid w:val="00DC64B1"/>
    <w:rsid w:val="00DD7314"/>
    <w:rsid w:val="00E465A0"/>
    <w:rsid w:val="00E54FBD"/>
    <w:rsid w:val="00E6023B"/>
    <w:rsid w:val="00ED5075"/>
    <w:rsid w:val="00EE3D3C"/>
    <w:rsid w:val="00F116B1"/>
    <w:rsid w:val="00F97FA9"/>
    <w:rsid w:val="00FA188C"/>
    <w:rsid w:val="00FC5F6A"/>
    <w:rsid w:val="00FD61C7"/>
    <w:rsid w:val="00FE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6C59D1B4"/>
  <w15:docId w15:val="{C1187819-5EFB-4CCF-8BE5-2DB82CC2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542"/>
    <w:pPr>
      <w:spacing w:after="200" w:line="240" w:lineRule="auto"/>
    </w:pPr>
    <w:rPr>
      <w:rFonts w:eastAsiaTheme="minorEastAsia"/>
      <w:color w:val="000000" w:themeColor="text1"/>
      <w:sz w:val="24"/>
      <w:lang w:eastAsia="zh-CN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F75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AF7542"/>
    <w:pPr>
      <w:spacing w:before="120" w:after="120" w:line="360" w:lineRule="auto"/>
      <w:contextualSpacing/>
      <w:jc w:val="center"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542"/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F7542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C5F6A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C5F6A"/>
    <w:rPr>
      <w:rFonts w:eastAsiaTheme="minorEastAsia"/>
      <w:color w:val="000000" w:themeColor="text1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C5F6A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C5F6A"/>
    <w:rPr>
      <w:rFonts w:eastAsiaTheme="minorEastAsia"/>
      <w:color w:val="000000" w:themeColor="text1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A71417"/>
    <w:pPr>
      <w:spacing w:line="276" w:lineRule="auto"/>
      <w:ind w:left="720"/>
      <w:contextualSpacing/>
    </w:pPr>
    <w:rPr>
      <w:rFonts w:eastAsiaTheme="minorHAnsi"/>
      <w:color w:val="auto"/>
      <w:sz w:val="22"/>
      <w:lang w:val="en-US" w:eastAsia="en-US"/>
    </w:rPr>
  </w:style>
  <w:style w:type="table" w:styleId="LightShading">
    <w:name w:val="Light Shading"/>
    <w:basedOn w:val="TableNormal"/>
    <w:uiPriority w:val="60"/>
    <w:rsid w:val="00A71417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7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Časlav Vujotić</dc:creator>
  <cp:keywords/>
  <dc:description/>
  <cp:lastModifiedBy>Lenovo</cp:lastModifiedBy>
  <cp:revision>2</cp:revision>
  <dcterms:created xsi:type="dcterms:W3CDTF">2024-01-29T13:55:00Z</dcterms:created>
  <dcterms:modified xsi:type="dcterms:W3CDTF">2024-01-29T13:55:00Z</dcterms:modified>
</cp:coreProperties>
</file>