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Obuka za stručne</w:t>
      </w:r>
      <w:r w:rsidR="002808F8">
        <w:rPr>
          <w:rFonts w:ascii="Arial" w:hAnsi="Arial" w:cs="Arial"/>
          <w:sz w:val="24"/>
          <w:szCs w:val="24"/>
        </w:rPr>
        <w:t xml:space="preserve"> i potencijalne stručne </w:t>
      </w:r>
      <w:r>
        <w:rPr>
          <w:rFonts w:ascii="Arial" w:hAnsi="Arial" w:cs="Arial"/>
          <w:sz w:val="24"/>
          <w:szCs w:val="24"/>
        </w:rPr>
        <w:t>radnike</w:t>
      </w:r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="002808F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</w:rPr>
        <w:t>u Centrima za dnevni</w:t>
      </w:r>
      <w:r w:rsidR="002808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boravak</w:t>
      </w:r>
      <w:r w:rsidR="002808F8"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/>
        </w:rPr>
        <w:t>“</w:t>
      </w:r>
    </w:p>
    <w:p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Sticanje</w:t>
      </w:r>
      <w:r w:rsidR="002808F8">
        <w:rPr>
          <w:rFonts w:ascii="Arial" w:hAnsi="Arial" w:cs="Arial"/>
          <w:sz w:val="24"/>
          <w:szCs w:val="24"/>
        </w:rPr>
        <w:t xml:space="preserve"> </w:t>
      </w:r>
      <w:r w:rsidR="002F42FE">
        <w:rPr>
          <w:rFonts w:ascii="Arial" w:hAnsi="Arial" w:cs="Arial"/>
          <w:sz w:val="24"/>
          <w:szCs w:val="24"/>
        </w:rPr>
        <w:t>stručnih</w:t>
      </w:r>
      <w:r w:rsidR="002808F8">
        <w:rPr>
          <w:rFonts w:ascii="Arial" w:hAnsi="Arial" w:cs="Arial"/>
          <w:sz w:val="24"/>
          <w:szCs w:val="24"/>
        </w:rPr>
        <w:t xml:space="preserve"> </w:t>
      </w:r>
      <w:r w:rsidR="002F42FE">
        <w:rPr>
          <w:rFonts w:ascii="Arial" w:hAnsi="Arial" w:cs="Arial"/>
          <w:sz w:val="24"/>
          <w:szCs w:val="24"/>
        </w:rPr>
        <w:t>kompetencija za primjenu</w:t>
      </w:r>
      <w:r w:rsidR="002808F8">
        <w:rPr>
          <w:rFonts w:ascii="Arial" w:hAnsi="Arial" w:cs="Arial"/>
          <w:sz w:val="24"/>
          <w:szCs w:val="24"/>
        </w:rPr>
        <w:t xml:space="preserve"> </w:t>
      </w:r>
      <w:r w:rsidR="002F42FE">
        <w:rPr>
          <w:rFonts w:ascii="Arial" w:hAnsi="Arial" w:cs="Arial"/>
          <w:sz w:val="24"/>
          <w:szCs w:val="24"/>
        </w:rPr>
        <w:t>Montesori</w:t>
      </w:r>
      <w:r w:rsidR="002808F8">
        <w:rPr>
          <w:rFonts w:ascii="Arial" w:hAnsi="Arial" w:cs="Arial"/>
          <w:sz w:val="24"/>
          <w:szCs w:val="24"/>
        </w:rPr>
        <w:t xml:space="preserve"> </w:t>
      </w:r>
      <w:r w:rsidR="002F42FE">
        <w:rPr>
          <w:rFonts w:ascii="Arial" w:hAnsi="Arial" w:cs="Arial"/>
          <w:sz w:val="24"/>
          <w:szCs w:val="24"/>
        </w:rPr>
        <w:t>pedagogije u Centrima za dnevni</w:t>
      </w:r>
      <w:r w:rsidR="002808F8">
        <w:rPr>
          <w:rFonts w:ascii="Arial" w:hAnsi="Arial" w:cs="Arial"/>
          <w:sz w:val="24"/>
          <w:szCs w:val="24"/>
        </w:rPr>
        <w:t xml:space="preserve"> </w:t>
      </w:r>
      <w:r w:rsidR="002F42FE">
        <w:rPr>
          <w:rFonts w:ascii="Arial" w:hAnsi="Arial" w:cs="Arial"/>
          <w:sz w:val="24"/>
          <w:szCs w:val="24"/>
        </w:rPr>
        <w:t>boravak u Crnoj Gori</w:t>
      </w:r>
    </w:p>
    <w:p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/>
        </w:rPr>
      </w:pPr>
      <w:r w:rsidRPr="002F42FE">
        <w:rPr>
          <w:rFonts w:ascii="Arial" w:hAnsi="Arial" w:cs="Arial"/>
          <w:b/>
          <w:sz w:val="24"/>
          <w:szCs w:val="24"/>
          <w:lang/>
        </w:rPr>
        <w:t>Organizator:</w:t>
      </w:r>
      <w:r w:rsidR="002808F8">
        <w:rPr>
          <w:rFonts w:ascii="Arial" w:hAnsi="Arial" w:cs="Arial"/>
          <w:b/>
          <w:sz w:val="24"/>
          <w:szCs w:val="24"/>
          <w:lang/>
        </w:rPr>
        <w:t xml:space="preserve"> </w:t>
      </w:r>
      <w:r w:rsidRPr="00862C37">
        <w:rPr>
          <w:rFonts w:ascii="Arial" w:hAnsi="Arial" w:cs="Arial"/>
          <w:sz w:val="24"/>
          <w:szCs w:val="24"/>
          <w:lang/>
        </w:rPr>
        <w:t>JU Centar za dnevni boravak djece i omladine sa smetnjama u razvoju i odraslih lica sa invaliditetom u Prijestonici Cetinje</w:t>
      </w:r>
    </w:p>
    <w:p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/>
        </w:rPr>
      </w:pPr>
    </w:p>
    <w:p w:rsidR="003827C1" w:rsidRDefault="002808F8" w:rsidP="002808F8">
      <w:pPr>
        <w:spacing w:line="360" w:lineRule="auto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Bijelo Polje, AD „Jekon“ </w:t>
      </w:r>
      <w:r w:rsidR="008B3645">
        <w:rPr>
          <w:rFonts w:ascii="Arial" w:hAnsi="Arial" w:cs="Arial"/>
          <w:sz w:val="24"/>
          <w:szCs w:val="24"/>
          <w:lang/>
        </w:rPr>
        <w:t xml:space="preserve">, </w:t>
      </w:r>
      <w:r w:rsidRPr="002808F8">
        <w:rPr>
          <w:rFonts w:ascii="Arial" w:hAnsi="Arial" w:cs="Arial"/>
          <w:sz w:val="24"/>
          <w:szCs w:val="24"/>
        </w:rPr>
        <w:t>Muniba Kučevića</w:t>
      </w:r>
    </w:p>
    <w:p w:rsidR="002F42FE" w:rsidRPr="002F42FE" w:rsidRDefault="002808F8" w:rsidP="002F42FE">
      <w:pPr>
        <w:spacing w:line="360" w:lineRule="auto"/>
        <w:rPr>
          <w:rFonts w:ascii="Arial" w:hAnsi="Arial" w:cs="Arial"/>
          <w:b/>
          <w:sz w:val="24"/>
          <w:szCs w:val="24"/>
          <w:lang/>
        </w:rPr>
      </w:pPr>
      <w:r>
        <w:rPr>
          <w:rFonts w:ascii="Arial" w:hAnsi="Arial" w:cs="Arial"/>
          <w:b/>
          <w:sz w:val="24"/>
          <w:szCs w:val="24"/>
          <w:lang/>
        </w:rPr>
        <w:t>Utorak</w:t>
      </w:r>
      <w:r w:rsidR="002F42FE" w:rsidRPr="002F42FE">
        <w:rPr>
          <w:rFonts w:ascii="Arial" w:hAnsi="Arial" w:cs="Arial"/>
          <w:b/>
          <w:sz w:val="24"/>
          <w:szCs w:val="24"/>
          <w:lang/>
        </w:rPr>
        <w:t xml:space="preserve">, </w:t>
      </w:r>
      <w:r>
        <w:rPr>
          <w:rFonts w:ascii="Arial" w:hAnsi="Arial" w:cs="Arial"/>
          <w:b/>
          <w:sz w:val="24"/>
          <w:szCs w:val="24"/>
          <w:lang/>
        </w:rPr>
        <w:t>27.02.2024</w:t>
      </w:r>
      <w:r w:rsidR="002F42FE" w:rsidRPr="002F42FE">
        <w:rPr>
          <w:rFonts w:ascii="Arial" w:hAnsi="Arial" w:cs="Arial"/>
          <w:b/>
          <w:sz w:val="24"/>
          <w:szCs w:val="24"/>
          <w:lang/>
        </w:rPr>
        <w:t>.</w:t>
      </w:r>
    </w:p>
    <w:tbl>
      <w:tblPr>
        <w:tblStyle w:val="GridTable2Accent2"/>
        <w:tblW w:w="9430" w:type="dxa"/>
        <w:tblLook w:val="04A0"/>
      </w:tblPr>
      <w:tblGrid>
        <w:gridCol w:w="3056"/>
        <w:gridCol w:w="6231"/>
        <w:gridCol w:w="64"/>
        <w:gridCol w:w="79"/>
      </w:tblGrid>
      <w:tr w:rsidR="002F42FE" w:rsidTr="004B12A2">
        <w:trPr>
          <w:gridAfter w:val="1"/>
          <w:cnfStyle w:val="100000000000"/>
          <w:wAfter w:w="79" w:type="dxa"/>
        </w:trPr>
        <w:tc>
          <w:tcPr>
            <w:cnfStyle w:val="001000000000"/>
            <w:tcW w:w="3056" w:type="dxa"/>
          </w:tcPr>
          <w:p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r>
              <w:rPr>
                <w:rFonts w:ascii="Arial" w:hAnsi="Arial" w:cs="Arial"/>
                <w:sz w:val="24"/>
                <w:szCs w:val="24"/>
              </w:rPr>
              <w:t>Vrijeme</w:t>
            </w:r>
          </w:p>
        </w:tc>
        <w:tc>
          <w:tcPr>
            <w:tcW w:w="6295" w:type="dxa"/>
            <w:gridSpan w:val="2"/>
          </w:tcPr>
          <w:p w:rsidR="002F42FE" w:rsidRDefault="002F42FE" w:rsidP="00F85FAE">
            <w:pPr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</w:t>
            </w:r>
          </w:p>
        </w:tc>
      </w:tr>
      <w:tr w:rsidR="002F42FE" w:rsidTr="004B12A2">
        <w:trPr>
          <w:gridAfter w:val="1"/>
          <w:cnfStyle w:val="000000100000"/>
          <w:wAfter w:w="79" w:type="dxa"/>
        </w:trPr>
        <w:tc>
          <w:tcPr>
            <w:cnfStyle w:val="001000000000"/>
            <w:tcW w:w="3056" w:type="dxa"/>
          </w:tcPr>
          <w:p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:rsidR="002F42FE" w:rsidRDefault="002F42FE" w:rsidP="00F85FA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  <w:p w:rsidR="002F42FE" w:rsidRPr="008759B6" w:rsidRDefault="002F42FE" w:rsidP="00F85FA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r w:rsidR="00280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</w:p>
          <w:p w:rsidR="002F42FE" w:rsidRDefault="002F42FE" w:rsidP="00F85FA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r w:rsidR="00280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59B6">
              <w:rPr>
                <w:rFonts w:ascii="Arial" w:hAnsi="Arial" w:cs="Arial"/>
                <w:sz w:val="24"/>
                <w:szCs w:val="24"/>
              </w:rPr>
              <w:t>programa: cilj</w:t>
            </w:r>
            <w:r w:rsidR="002808F8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sadržaj</w:t>
            </w:r>
            <w:r w:rsidR="002808F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obuke</w:t>
            </w:r>
          </w:p>
          <w:p w:rsidR="002F42FE" w:rsidRPr="008759B6" w:rsidRDefault="004D5C98" w:rsidP="00F85FA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2F42FE"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r w:rsidR="00280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42FE" w:rsidRPr="00BB1BBD">
              <w:rPr>
                <w:rFonts w:ascii="Arial" w:hAnsi="Arial" w:cs="Arial"/>
                <w:sz w:val="24"/>
                <w:szCs w:val="24"/>
              </w:rPr>
              <w:t>učesnika</w:t>
            </w:r>
          </w:p>
          <w:p w:rsidR="002F42FE" w:rsidRDefault="002F42FE" w:rsidP="00F85FAE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:rsidTr="004B12A2">
        <w:trPr>
          <w:gridAfter w:val="1"/>
          <w:wAfter w:w="79" w:type="dxa"/>
          <w:trHeight w:val="1134"/>
        </w:trPr>
        <w:tc>
          <w:tcPr>
            <w:cnfStyle w:val="001000000000"/>
            <w:tcW w:w="9351" w:type="dxa"/>
            <w:gridSpan w:val="3"/>
            <w:vAlign w:val="center"/>
          </w:tcPr>
          <w:p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:rsidTr="004B12A2">
        <w:trPr>
          <w:gridAfter w:val="1"/>
          <w:cnfStyle w:val="000000100000"/>
          <w:wAfter w:w="79" w:type="dxa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:rsidR="004D5C98" w:rsidRDefault="004D5C98" w:rsidP="005A3420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:rsidR="004D5C98" w:rsidRPr="005A3420" w:rsidRDefault="004D5C98" w:rsidP="005A3420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:rsidR="004D5C98" w:rsidRPr="005A3420" w:rsidRDefault="004D5C98" w:rsidP="005A3420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:rsidR="004D5C98" w:rsidRPr="005A3420" w:rsidRDefault="004D5C98" w:rsidP="005A3420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:rsidR="004D5C98" w:rsidRPr="005A3420" w:rsidRDefault="004D5C98" w:rsidP="005A3420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:rsidR="004D5C98" w:rsidRPr="005A3420" w:rsidRDefault="004D5C98" w:rsidP="005A3420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:rsidR="002F42FE" w:rsidRDefault="002F42FE" w:rsidP="005A3420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:rsidR="005A3420" w:rsidRPr="008C2633" w:rsidRDefault="002E7F12" w:rsidP="008C263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:rsidTr="004B12A2">
        <w:trPr>
          <w:gridAfter w:val="1"/>
          <w:cnfStyle w:val="000000100000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:rsidR="002E7F12" w:rsidRDefault="002E7F12" w:rsidP="008C263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:rsidTr="003827C1">
        <w:trPr>
          <w:gridAfter w:val="1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:rsidR="002F42FE" w:rsidRDefault="005A3420" w:rsidP="003827C1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2F42FE" w:rsidTr="004B12A2">
        <w:trPr>
          <w:gridAfter w:val="1"/>
          <w:cnfStyle w:val="000000100000"/>
          <w:wAfter w:w="79" w:type="dxa"/>
        </w:trPr>
        <w:tc>
          <w:tcPr>
            <w:cnfStyle w:val="001000000000"/>
            <w:tcW w:w="9351" w:type="dxa"/>
            <w:gridSpan w:val="3"/>
          </w:tcPr>
          <w:p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:rsidR="002F42FE" w:rsidRDefault="002E7F12" w:rsidP="008C263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čulnih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sposobnosti</w:t>
            </w:r>
          </w:p>
        </w:tc>
      </w:tr>
      <w:tr w:rsidR="002F42FE" w:rsidTr="004B12A2">
        <w:trPr>
          <w:gridAfter w:val="1"/>
          <w:cnfStyle w:val="000000100000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A8159B" w:rsidRDefault="002E7F12" w:rsidP="008C263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upotrebe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pribora</w:t>
            </w:r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D21075" w:rsidP="008C263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vježbe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polaznika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uz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nadzor</w:t>
            </w:r>
            <w:r w:rsidR="008B36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edukatora</w:t>
            </w:r>
          </w:p>
        </w:tc>
      </w:tr>
      <w:tr w:rsidR="002F42FE" w:rsidTr="004B12A2">
        <w:trPr>
          <w:gridAfter w:val="1"/>
          <w:cnfStyle w:val="000000100000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D21075" w:rsidP="008C263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B3830" w:rsidTr="004B12A2">
        <w:trPr>
          <w:gridAfter w:val="1"/>
          <w:wAfter w:w="79" w:type="dxa"/>
          <w:trHeight w:val="1134"/>
        </w:trPr>
        <w:tc>
          <w:tcPr>
            <w:cnfStyle w:val="001000000000"/>
            <w:tcW w:w="9351" w:type="dxa"/>
            <w:gridSpan w:val="3"/>
            <w:vAlign w:val="center"/>
          </w:tcPr>
          <w:p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:rsidTr="004B12A2">
        <w:trPr>
          <w:gridAfter w:val="1"/>
          <w:cnfStyle w:val="000000100000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AB3830" w:rsidP="008C263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vježbi za razvoj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sposobnosti</w:t>
            </w:r>
          </w:p>
        </w:tc>
      </w:tr>
      <w:tr w:rsidR="002F42FE" w:rsidTr="004B12A2">
        <w:trPr>
          <w:gridAfter w:val="1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AB3830" w:rsidP="008C263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upotrebe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pribora</w:t>
            </w:r>
          </w:p>
        </w:tc>
      </w:tr>
      <w:tr w:rsidR="002F42FE" w:rsidTr="004B12A2">
        <w:trPr>
          <w:gridAfter w:val="1"/>
          <w:cnfStyle w:val="000000100000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:rsidR="002F42FE" w:rsidRPr="0016701B" w:rsidRDefault="008C2633" w:rsidP="008C2633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vježbe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polaznika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uz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nadzor</w:t>
            </w:r>
            <w:r w:rsidR="00014D0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edukatora</w:t>
            </w:r>
          </w:p>
        </w:tc>
      </w:tr>
      <w:tr w:rsidR="008C2633" w:rsidTr="004B12A2">
        <w:trPr>
          <w:gridAfter w:val="1"/>
          <w:wAfter w:w="79" w:type="dxa"/>
          <w:trHeight w:val="454"/>
        </w:trPr>
        <w:tc>
          <w:tcPr>
            <w:cnfStyle w:val="001000000000"/>
            <w:tcW w:w="3056" w:type="dxa"/>
            <w:vAlign w:val="center"/>
          </w:tcPr>
          <w:p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:rsidR="008C2633" w:rsidRDefault="008C2633" w:rsidP="008C2633">
            <w:pPr>
              <w:spacing w:line="276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8C2633" w:rsidTr="004B12A2">
        <w:trPr>
          <w:gridAfter w:val="1"/>
          <w:cnfStyle w:val="000000100000"/>
          <w:wAfter w:w="79" w:type="dxa"/>
          <w:trHeight w:val="1134"/>
        </w:trPr>
        <w:tc>
          <w:tcPr>
            <w:cnfStyle w:val="001000000000"/>
            <w:tcW w:w="9351" w:type="dxa"/>
            <w:gridSpan w:val="3"/>
            <w:vAlign w:val="center"/>
          </w:tcPr>
          <w:p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:rsidTr="004B12A2">
        <w:trPr>
          <w:gridAfter w:val="2"/>
          <w:wAfter w:w="143" w:type="dxa"/>
          <w:trHeight w:val="454"/>
        </w:trPr>
        <w:tc>
          <w:tcPr>
            <w:cnfStyle w:val="001000000000"/>
            <w:tcW w:w="3056" w:type="dxa"/>
            <w:vAlign w:val="bottom"/>
          </w:tcPr>
          <w:p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:rsidR="004B12A2" w:rsidRPr="004B12A2" w:rsidRDefault="004B12A2" w:rsidP="004B12A2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r w:rsidR="00014D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 za razvoj</w:t>
            </w:r>
            <w:r w:rsidR="00014D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</w:p>
        </w:tc>
      </w:tr>
      <w:tr w:rsidR="004B12A2" w:rsidTr="004B12A2">
        <w:trPr>
          <w:cnfStyle w:val="000000100000"/>
          <w:trHeight w:val="454"/>
        </w:trPr>
        <w:tc>
          <w:tcPr>
            <w:cnfStyle w:val="001000000000"/>
            <w:tcW w:w="3056" w:type="dxa"/>
            <w:vAlign w:val="bottom"/>
          </w:tcPr>
          <w:p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:rsidR="004B12A2" w:rsidRPr="004B12A2" w:rsidRDefault="00F65829" w:rsidP="004B12A2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r w:rsidR="00014D0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 za razvoj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 </w:t>
            </w:r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</w:p>
        </w:tc>
      </w:tr>
      <w:tr w:rsidR="004B12A2" w:rsidTr="004B12A2">
        <w:trPr>
          <w:trHeight w:val="454"/>
        </w:trPr>
        <w:tc>
          <w:tcPr>
            <w:cnfStyle w:val="001000000000"/>
            <w:tcW w:w="3056" w:type="dxa"/>
            <w:vAlign w:val="bottom"/>
          </w:tcPr>
          <w:p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:rsidR="004B12A2" w:rsidRDefault="003827C1" w:rsidP="004B12A2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vježbe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polaznika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uz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nadzor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edukatora</w:t>
            </w:r>
          </w:p>
        </w:tc>
      </w:tr>
      <w:tr w:rsidR="003827C1" w:rsidTr="003827C1">
        <w:trPr>
          <w:cnfStyle w:val="000000100000"/>
          <w:trHeight w:val="454"/>
        </w:trPr>
        <w:tc>
          <w:tcPr>
            <w:cnfStyle w:val="001000000000"/>
            <w:tcW w:w="3056" w:type="dxa"/>
            <w:vAlign w:val="center"/>
          </w:tcPr>
          <w:p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:rsidR="003827C1" w:rsidRDefault="000A5811" w:rsidP="004B12A2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</w:p>
          <w:p w:rsidR="003827C1" w:rsidRDefault="003827C1" w:rsidP="003827C1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r w:rsidR="00F6582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edukacije</w:t>
            </w:r>
          </w:p>
        </w:tc>
      </w:tr>
      <w:bookmarkEnd w:id="0"/>
    </w:tbl>
    <w:p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/>
        </w:rPr>
      </w:pPr>
    </w:p>
    <w:p w:rsidR="002F42FE" w:rsidRPr="00345D50" w:rsidRDefault="002F42FE" w:rsidP="002F42FE">
      <w:pPr>
        <w:jc w:val="center"/>
      </w:pPr>
    </w:p>
    <w:sectPr w:rsidR="002F42FE" w:rsidRPr="00345D50" w:rsidSect="00305E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80E" w:rsidRDefault="0005580E" w:rsidP="00E00AA4">
      <w:pPr>
        <w:spacing w:after="0" w:line="240" w:lineRule="auto"/>
      </w:pPr>
      <w:r>
        <w:separator/>
      </w:r>
    </w:p>
  </w:endnote>
  <w:endnote w:type="continuationSeparator" w:id="1">
    <w:p w:rsidR="0005580E" w:rsidRDefault="0005580E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80E" w:rsidRDefault="0005580E" w:rsidP="00E00AA4">
      <w:pPr>
        <w:spacing w:after="0" w:line="240" w:lineRule="auto"/>
      </w:pPr>
      <w:r>
        <w:separator/>
      </w:r>
    </w:p>
  </w:footnote>
  <w:footnote w:type="continuationSeparator" w:id="1">
    <w:p w:rsidR="0005580E" w:rsidRDefault="0005580E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A4" w:rsidRDefault="00E00AA4">
    <w:pPr>
      <w:pStyle w:val="Header"/>
    </w:pPr>
    <w:r>
      <w:rPr>
        <w:noProof/>
      </w:rPr>
      <w:drawing>
        <wp:inline distT="0" distB="0" distL="0" distR="0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45D50"/>
    <w:rsid w:val="00014D04"/>
    <w:rsid w:val="0005580E"/>
    <w:rsid w:val="000A5811"/>
    <w:rsid w:val="00131398"/>
    <w:rsid w:val="002808F8"/>
    <w:rsid w:val="002E7F12"/>
    <w:rsid w:val="002F42FE"/>
    <w:rsid w:val="00305E8A"/>
    <w:rsid w:val="00345D50"/>
    <w:rsid w:val="003827C1"/>
    <w:rsid w:val="004B12A2"/>
    <w:rsid w:val="004D5C98"/>
    <w:rsid w:val="005A3420"/>
    <w:rsid w:val="006A247E"/>
    <w:rsid w:val="00867BE1"/>
    <w:rsid w:val="008B3645"/>
    <w:rsid w:val="008C2633"/>
    <w:rsid w:val="00970692"/>
    <w:rsid w:val="00A60530"/>
    <w:rsid w:val="00AB3830"/>
    <w:rsid w:val="00D21075"/>
    <w:rsid w:val="00E00AA4"/>
    <w:rsid w:val="00F33930"/>
    <w:rsid w:val="00F65829"/>
    <w:rsid w:val="00F6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280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2</cp:revision>
  <dcterms:created xsi:type="dcterms:W3CDTF">2024-02-13T13:00:00Z</dcterms:created>
  <dcterms:modified xsi:type="dcterms:W3CDTF">2024-02-13T13:00:00Z</dcterms:modified>
</cp:coreProperties>
</file>