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A9B18" w14:textId="0DA5DE8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08E9396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i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potencijalne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1CD">
        <w:rPr>
          <w:rFonts w:ascii="Arial" w:hAnsi="Arial" w:cs="Arial"/>
          <w:sz w:val="24"/>
          <w:szCs w:val="24"/>
        </w:rPr>
        <w:t>stručne</w:t>
      </w:r>
      <w:proofErr w:type="spellEnd"/>
      <w:r w:rsidR="00CB01C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Centrima za dnevni boravak </w:t>
      </w:r>
      <w:r w:rsidRPr="0014233F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Crnoj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Sticanje </w:t>
      </w:r>
      <w:r w:rsidR="002F42FE">
        <w:rPr>
          <w:rFonts w:ascii="Arial" w:hAnsi="Arial" w:cs="Arial"/>
          <w:sz w:val="24"/>
          <w:szCs w:val="24"/>
        </w:rPr>
        <w:t>stručnih kompetencija za primjenu Montesori pedagogije u Centrima za dnevni boravak u Crnoj Gori</w:t>
      </w:r>
    </w:p>
    <w:p w14:paraId="2CC74117" w14:textId="73D9EAA2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JU Centar za dnevni boravak djece i omladine sa smetnjama u razvoju i odraslih lica sa invaliditetom u Prijestonici Cetinje, Bajice 72, Cetinje,</w:t>
      </w:r>
      <w:r w:rsidR="00617DA1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27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.0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4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.2024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0995F5D8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27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E71E2C">
        <w:rPr>
          <w:rFonts w:ascii="Arial" w:hAnsi="Arial" w:cs="Arial"/>
          <w:b/>
          <w:sz w:val="24"/>
          <w:szCs w:val="24"/>
          <w:lang w:val="sr-Latn-ME"/>
        </w:rPr>
        <w:t>0</w:t>
      </w:r>
      <w:r w:rsidR="002869DC">
        <w:rPr>
          <w:rFonts w:ascii="Arial" w:hAnsi="Arial" w:cs="Arial"/>
          <w:b/>
          <w:sz w:val="24"/>
          <w:szCs w:val="24"/>
          <w:lang w:val="sr-Latn-ME"/>
        </w:rPr>
        <w:t>4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CB01CD">
        <w:rPr>
          <w:rFonts w:ascii="Arial" w:hAnsi="Arial" w:cs="Arial"/>
          <w:b/>
          <w:sz w:val="24"/>
          <w:szCs w:val="24"/>
          <w:lang w:val="sr-Latn-ME"/>
        </w:rPr>
        <w:t>2024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1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r>
              <w:rPr>
                <w:rFonts w:ascii="Arial" w:hAnsi="Arial" w:cs="Arial"/>
                <w:sz w:val="24"/>
                <w:szCs w:val="24"/>
              </w:rPr>
              <w:t xml:space="preserve">Vrijeme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>Uvodna izlaganja</w:t>
            </w:r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759B6">
              <w:rPr>
                <w:rFonts w:ascii="Arial" w:hAnsi="Arial" w:cs="Arial"/>
                <w:sz w:val="24"/>
                <w:szCs w:val="24"/>
              </w:rPr>
              <w:t xml:space="preserve">Predstavljanje programa: cilj </w:t>
            </w:r>
            <w:r>
              <w:rPr>
                <w:rFonts w:ascii="Arial" w:hAnsi="Arial" w:cs="Arial"/>
                <w:sz w:val="24"/>
                <w:szCs w:val="24"/>
              </w:rPr>
              <w:t>i sadržaj obuke</w:t>
            </w:r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 učesnika</w:t>
            </w:r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A8159B"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podsticanja čulnih sposobnosti</w:t>
            </w:r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kafu</w:t>
            </w:r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Značaj vježbi za razvoj matematičkih sposobnosti</w:t>
            </w:r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Demonstracija upotrebe pribora</w:t>
            </w:r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Pauza za ručak</w:t>
            </w:r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 vježbi za razvoj jezika</w:t>
            </w:r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Demonstracija pribora i</w:t>
            </w:r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vježbi za razvoj govora i jezika</w:t>
            </w:r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Praktične vježbe polaznika uz nadzor edukatora</w:t>
            </w:r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 xml:space="preserve">itanja i komentari polaznika </w:t>
            </w:r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Evaluacija edukacije</w:t>
            </w:r>
          </w:p>
        </w:tc>
      </w:tr>
      <w:bookmarkEnd w:id="0"/>
    </w:tbl>
    <w:p w14:paraId="12FCC26E" w14:textId="77777777" w:rsidR="002F42FE" w:rsidRPr="00345D50" w:rsidRDefault="002F42FE" w:rsidP="00CB01CD"/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44B8B" w14:textId="77777777" w:rsidR="00C366B3" w:rsidRDefault="00C366B3" w:rsidP="00E00AA4">
      <w:pPr>
        <w:spacing w:after="0" w:line="240" w:lineRule="auto"/>
      </w:pPr>
      <w:r>
        <w:separator/>
      </w:r>
    </w:p>
  </w:endnote>
  <w:endnote w:type="continuationSeparator" w:id="0">
    <w:p w14:paraId="30BEF864" w14:textId="77777777" w:rsidR="00C366B3" w:rsidRDefault="00C366B3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C69D6" w14:textId="77777777" w:rsidR="00C366B3" w:rsidRDefault="00C366B3" w:rsidP="00E00AA4">
      <w:pPr>
        <w:spacing w:after="0" w:line="240" w:lineRule="auto"/>
      </w:pPr>
      <w:r>
        <w:separator/>
      </w:r>
    </w:p>
  </w:footnote>
  <w:footnote w:type="continuationSeparator" w:id="0">
    <w:p w14:paraId="173BA701" w14:textId="77777777" w:rsidR="00C366B3" w:rsidRDefault="00C366B3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7594884">
    <w:abstractNumId w:val="0"/>
  </w:num>
  <w:num w:numId="2" w16cid:durableId="594019814">
    <w:abstractNumId w:val="3"/>
  </w:num>
  <w:num w:numId="3" w16cid:durableId="87969985">
    <w:abstractNumId w:val="1"/>
  </w:num>
  <w:num w:numId="4" w16cid:durableId="1661273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50"/>
    <w:rsid w:val="000A5811"/>
    <w:rsid w:val="00131398"/>
    <w:rsid w:val="001362FC"/>
    <w:rsid w:val="002869D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17DA1"/>
    <w:rsid w:val="00626063"/>
    <w:rsid w:val="006A247E"/>
    <w:rsid w:val="007F1A42"/>
    <w:rsid w:val="008C2633"/>
    <w:rsid w:val="00970692"/>
    <w:rsid w:val="00976161"/>
    <w:rsid w:val="00A60530"/>
    <w:rsid w:val="00A63B2B"/>
    <w:rsid w:val="00AB3830"/>
    <w:rsid w:val="00B85EA7"/>
    <w:rsid w:val="00B87296"/>
    <w:rsid w:val="00BA65D7"/>
    <w:rsid w:val="00C366B3"/>
    <w:rsid w:val="00CB01CD"/>
    <w:rsid w:val="00CC56D4"/>
    <w:rsid w:val="00D06D24"/>
    <w:rsid w:val="00D21075"/>
    <w:rsid w:val="00D2627E"/>
    <w:rsid w:val="00DC1668"/>
    <w:rsid w:val="00DD729F"/>
    <w:rsid w:val="00E00AA4"/>
    <w:rsid w:val="00E71E2C"/>
    <w:rsid w:val="00F33930"/>
    <w:rsid w:val="00F659A6"/>
    <w:rsid w:val="00F7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AFADA"/>
  <w15:docId w15:val="{B6BC7C32-A8F6-4055-BDD7-F3ECCF5F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2-Accent21">
    <w:name w:val="Grid Table 2 - Accent 21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  <w:style w:type="paragraph" w:styleId="BalloonText">
    <w:name w:val="Balloon Text"/>
    <w:basedOn w:val="Normal"/>
    <w:link w:val="BalloonTextChar"/>
    <w:uiPriority w:val="99"/>
    <w:semiHidden/>
    <w:unhideWhenUsed/>
    <w:rsid w:val="00E7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DC 1</cp:lastModifiedBy>
  <cp:revision>2</cp:revision>
  <dcterms:created xsi:type="dcterms:W3CDTF">2024-04-12T07:53:00Z</dcterms:created>
  <dcterms:modified xsi:type="dcterms:W3CDTF">2024-04-12T07:53:00Z</dcterms:modified>
</cp:coreProperties>
</file>