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E9849" w14:textId="7D35F6EA" w:rsidR="003F6192" w:rsidRPr="00756617" w:rsidRDefault="007B087C" w:rsidP="00871B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756617">
        <w:rPr>
          <w:rFonts w:ascii="Times New Roman" w:hAnsi="Times New Roman" w:cs="Times New Roman"/>
          <w:sz w:val="24"/>
          <w:szCs w:val="24"/>
          <w:lang w:val="sr-Latn-ME"/>
        </w:rPr>
        <w:t>Zavod za socijalnu i dječiju zaštitu</w:t>
      </w:r>
    </w:p>
    <w:p w14:paraId="4DC27FBA" w14:textId="38304D55" w:rsidR="007B087C" w:rsidRPr="00756617" w:rsidRDefault="007B087C" w:rsidP="00871B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756617">
        <w:rPr>
          <w:rFonts w:ascii="Times New Roman" w:hAnsi="Times New Roman" w:cs="Times New Roman"/>
          <w:sz w:val="24"/>
          <w:szCs w:val="24"/>
          <w:lang w:val="sr-Latn-ME"/>
        </w:rPr>
        <w:t>Obavještenje o realizaciji akreditovanog programa obuke</w:t>
      </w:r>
    </w:p>
    <w:p w14:paraId="76EB1521" w14:textId="77777777" w:rsidR="007B087C" w:rsidRPr="00756617" w:rsidRDefault="007B087C" w:rsidP="00871B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F95CE71" w14:textId="18BB181B" w:rsidR="007B087C" w:rsidRPr="00756617" w:rsidRDefault="007B087C" w:rsidP="00871B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56617">
        <w:rPr>
          <w:rFonts w:ascii="Times New Roman" w:hAnsi="Times New Roman" w:cs="Times New Roman"/>
          <w:sz w:val="24"/>
          <w:szCs w:val="24"/>
          <w:lang w:val="sr-Latn-ME"/>
        </w:rPr>
        <w:t xml:space="preserve">Poštovani, </w:t>
      </w:r>
    </w:p>
    <w:p w14:paraId="08376493" w14:textId="108D1FC4" w:rsidR="007B087C" w:rsidRPr="00756617" w:rsidRDefault="007B087C" w:rsidP="00871B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56617">
        <w:rPr>
          <w:rFonts w:ascii="Times New Roman" w:hAnsi="Times New Roman" w:cs="Times New Roman"/>
          <w:sz w:val="24"/>
          <w:szCs w:val="24"/>
          <w:lang w:val="sr-Latn-ME"/>
        </w:rPr>
        <w:t xml:space="preserve">      Ovim putem obavještavamo sve zainteresovane da će se održati dvodnevna obuka po akreditovanom programu obuke pod nazivom „Radno-okupaciona terapija</w:t>
      </w:r>
      <w:r w:rsidR="00871B7E" w:rsidRPr="00756617">
        <w:rPr>
          <w:rFonts w:ascii="Times New Roman" w:hAnsi="Times New Roman" w:cs="Times New Roman"/>
          <w:sz w:val="24"/>
          <w:szCs w:val="24"/>
          <w:lang w:val="sr-Latn-ME"/>
        </w:rPr>
        <w:t>- primjena</w:t>
      </w:r>
      <w:r w:rsidRPr="00756617">
        <w:rPr>
          <w:rFonts w:ascii="Times New Roman" w:hAnsi="Times New Roman" w:cs="Times New Roman"/>
          <w:sz w:val="24"/>
          <w:szCs w:val="24"/>
          <w:lang w:val="sr-Latn-ME"/>
        </w:rPr>
        <w:t xml:space="preserve"> u socijalnoj zaštiti</w:t>
      </w:r>
      <w:r w:rsidR="00871B7E" w:rsidRPr="00756617">
        <w:rPr>
          <w:rFonts w:ascii="Times New Roman" w:hAnsi="Times New Roman" w:cs="Times New Roman"/>
          <w:sz w:val="24"/>
          <w:szCs w:val="24"/>
          <w:lang w:val="sr-Latn-ME"/>
        </w:rPr>
        <w:t>, ujednačavanje prakse</w:t>
      </w:r>
      <w:r w:rsidRPr="00756617">
        <w:rPr>
          <w:rFonts w:ascii="Times New Roman" w:hAnsi="Times New Roman" w:cs="Times New Roman"/>
          <w:sz w:val="24"/>
          <w:szCs w:val="24"/>
          <w:lang w:val="sr-Latn-ME"/>
        </w:rPr>
        <w:t xml:space="preserve">“. </w:t>
      </w:r>
      <w:r w:rsidR="007E1133" w:rsidRPr="00756617">
        <w:rPr>
          <w:rFonts w:ascii="Times New Roman" w:hAnsi="Times New Roman" w:cs="Times New Roman"/>
          <w:sz w:val="24"/>
          <w:szCs w:val="24"/>
          <w:lang w:val="sr-Latn-ME"/>
        </w:rPr>
        <w:t xml:space="preserve">Navedeni program je akreditovan od strane Zavoda za socijalnu i dječiju zaštitu Crne Gore. </w:t>
      </w:r>
    </w:p>
    <w:p w14:paraId="09210AC9" w14:textId="5F651D70" w:rsidR="00871B7E" w:rsidRPr="00756617" w:rsidRDefault="007E1133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756617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 xml:space="preserve">      </w:t>
      </w:r>
      <w:r w:rsidR="00871B7E" w:rsidRPr="00756617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Cilj</w:t>
      </w:r>
      <w:r w:rsidR="00871B7E" w:rsidRPr="00756617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programa obuke je doprinos obezbijeđivanju kvalitetne usluge za korisnike u sistemu socijalne zaštite putem jačanja kompetencija zaposlenih radno-okupacionih terapeuta i saradnika kao i svih stručnih radnika uključenih u različite intervencije sa korisnicima usluge smještaja i usluga </w:t>
      </w:r>
      <w:r w:rsidRPr="00756617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podrške </w:t>
      </w:r>
      <w:r w:rsidR="00871B7E" w:rsidRPr="00756617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života u zajednici. </w:t>
      </w:r>
      <w:r w:rsidR="00871B7E"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Takođe, program ima za cilj promociju profesije i isticanje značaja usavršavanja i sticanja novih znanja i vještina kod zaposlenih koji su u direktnom radu sa korisncima kao radno-okupacioni terapeuti ili terapeuti saradnici. </w:t>
      </w:r>
    </w:p>
    <w:p w14:paraId="55A276BA" w14:textId="0EEAFB9C" w:rsidR="00871B7E" w:rsidRPr="00756617" w:rsidRDefault="00871B7E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>Obuka je namjenjena stručnim radnicima i stručnim saradnicima, koji obavljaju poslove radno-okupacionog terapeuta kao</w:t>
      </w:r>
      <w:r w:rsidR="007E1133"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i osnovne stručne poslove, u skladu sa Pravilnikom o bližim uslovima i standardima za obavljenje stručnih poslova u socijalnoj i dječijoj zaštiti i Zakonom o socijalnoj i dječijoj zaštiti. </w:t>
      </w:r>
    </w:p>
    <w:p w14:paraId="79ED5913" w14:textId="644B01EF" w:rsidR="00871B7E" w:rsidRPr="00756617" w:rsidRDefault="00871B7E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Autor i realizator obuke je Dženana Muslić, magistar psihologije, porodični savjetnik. </w:t>
      </w:r>
    </w:p>
    <w:p w14:paraId="134EEF52" w14:textId="4E6236EB" w:rsidR="00871B7E" w:rsidRPr="00756617" w:rsidRDefault="00871B7E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Obuka traje dva dana i biće realizovana u prostorijama Zavoda za socijalnu i dječiju zaštitu u Podgorici, u </w:t>
      </w:r>
      <w:r w:rsidR="0006160E"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periodu od </w:t>
      </w:r>
      <w:r w:rsidR="00962B29"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>10</w:t>
      </w:r>
      <w:r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  <w:r w:rsidR="00962B29"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>11</w:t>
      </w:r>
      <w:r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  <w:r w:rsidR="0006160E"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>202</w:t>
      </w:r>
      <w:r w:rsidR="00962B29"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>5</w:t>
      </w:r>
      <w:r w:rsidR="0006160E"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. - </w:t>
      </w:r>
      <w:r w:rsidR="00962B29"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>11</w:t>
      </w:r>
      <w:r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  <w:r w:rsidR="00962B29"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>11</w:t>
      </w:r>
      <w:r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>.202</w:t>
      </w:r>
      <w:r w:rsidR="00962B29"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>5</w:t>
      </w:r>
      <w:r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.godine. </w:t>
      </w:r>
    </w:p>
    <w:p w14:paraId="13E14220" w14:textId="794DA0EA" w:rsidR="00871B7E" w:rsidRPr="00756617" w:rsidRDefault="00871B7E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>Prijave slati</w:t>
      </w:r>
      <w:r w:rsidR="0006160E"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na mail adresu </w:t>
      </w:r>
      <w:hyperlink r:id="rId4" w:history="1">
        <w:r w:rsidRPr="00756617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ME"/>
          </w:rPr>
          <w:t>crnagorazavod@gmail.com</w:t>
        </w:r>
      </w:hyperlink>
      <w:r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sa naznakom naziva obuke u predmetu mejla</w:t>
      </w:r>
      <w:r w:rsidR="0006160E"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. </w:t>
      </w:r>
      <w:r w:rsidR="00EA4258"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U prijavi je potrebno navesti ime i prezime, stručnu spremu, poslove koje zainteresovani/a obavlja, broj telefona i naziv institucije iz koje kandidat dolazi. </w:t>
      </w:r>
      <w:r w:rsidR="0006160E"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Prijava traje do popunjavanja svih mjesta za obuku. </w:t>
      </w:r>
    </w:p>
    <w:p w14:paraId="38CD5150" w14:textId="6917FABC" w:rsidR="00EA4258" w:rsidRPr="00756617" w:rsidRDefault="00EA4258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75661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Maksimalan broj učesnika na obuci je od 15-20. </w:t>
      </w:r>
      <w:bookmarkStart w:id="0" w:name="_GoBack"/>
      <w:bookmarkEnd w:id="0"/>
    </w:p>
    <w:p w14:paraId="2DF17774" w14:textId="77777777" w:rsidR="007B087C" w:rsidRPr="00756617" w:rsidRDefault="007B087C" w:rsidP="007B087C">
      <w:pPr>
        <w:rPr>
          <w:lang w:val="sr-Latn-ME"/>
        </w:rPr>
      </w:pPr>
    </w:p>
    <w:sectPr w:rsidR="007B087C" w:rsidRPr="00756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7C"/>
    <w:rsid w:val="0006160E"/>
    <w:rsid w:val="003F6192"/>
    <w:rsid w:val="004B4067"/>
    <w:rsid w:val="004C537B"/>
    <w:rsid w:val="00675FB7"/>
    <w:rsid w:val="00756617"/>
    <w:rsid w:val="007B087C"/>
    <w:rsid w:val="007E1133"/>
    <w:rsid w:val="00871B7E"/>
    <w:rsid w:val="0087344A"/>
    <w:rsid w:val="00962B29"/>
    <w:rsid w:val="00EA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314C"/>
  <w15:chartTrackingRefBased/>
  <w15:docId w15:val="{70FE522E-547A-41D8-B096-12C3E309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B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1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3</cp:revision>
  <dcterms:created xsi:type="dcterms:W3CDTF">2025-02-17T08:35:00Z</dcterms:created>
  <dcterms:modified xsi:type="dcterms:W3CDTF">2025-02-17T08:57:00Z</dcterms:modified>
</cp:coreProperties>
</file>