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8D" w:rsidRPr="006B31AF" w:rsidRDefault="00A3288D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0"/>
          <w:lang w:val="sr-Latn-ME"/>
        </w:rPr>
      </w:pPr>
    </w:p>
    <w:p w:rsidR="00C04E15" w:rsidRPr="006B31AF" w:rsidRDefault="00C04E15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0"/>
          <w:lang w:val="sr-Latn-ME"/>
        </w:rPr>
      </w:pPr>
    </w:p>
    <w:p w:rsidR="006B3039" w:rsidRPr="006B31AF" w:rsidRDefault="00984045" w:rsidP="000C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sr-Latn-RS"/>
        </w:rPr>
      </w:pPr>
      <w:r w:rsidRPr="006B31AF">
        <w:rPr>
          <w:rFonts w:ascii="Times New Roman" w:eastAsia="Times New Roman" w:hAnsi="Times New Roman" w:cs="Times New Roman"/>
          <w:b/>
          <w:sz w:val="24"/>
          <w:lang w:val="sr-Latn-RS"/>
        </w:rPr>
        <w:t>"Program</w:t>
      </w:r>
      <w:r w:rsidR="006B3039" w:rsidRPr="006B31AF">
        <w:rPr>
          <w:rFonts w:ascii="Times New Roman" w:eastAsia="Times New Roman" w:hAnsi="Times New Roman" w:cs="Times New Roman"/>
          <w:b/>
          <w:sz w:val="24"/>
          <w:lang w:val="sr-Latn-RS"/>
        </w:rPr>
        <w:t xml:space="preserve"> obuke </w:t>
      </w:r>
      <w:r w:rsidR="000C1783" w:rsidRPr="006B31AF">
        <w:rPr>
          <w:rFonts w:ascii="Times New Roman" w:eastAsia="Times New Roman" w:hAnsi="Times New Roman" w:cs="Times New Roman"/>
          <w:b/>
          <w:sz w:val="24"/>
          <w:lang w:val="sr-Latn-RS"/>
        </w:rPr>
        <w:t>sprovo</w:t>
      </w:r>
      <w:r w:rsidR="000C1783" w:rsidRPr="006B31AF">
        <w:rPr>
          <w:rFonts w:ascii="Times New Roman" w:eastAsia="Times New Roman" w:hAnsi="Times New Roman" w:cs="Times New Roman"/>
          <w:b/>
          <w:sz w:val="24"/>
          <w:lang w:val="sr-Latn-ME"/>
        </w:rPr>
        <w:t>đenje Protokola o postupanju, prevenciji i zaštiti od nasilja nad ženama i nasilja u porodici</w:t>
      </w:r>
      <w:r w:rsidR="006B3039" w:rsidRPr="006B31AF">
        <w:rPr>
          <w:rFonts w:ascii="Times New Roman" w:eastAsia="Times New Roman" w:hAnsi="Times New Roman" w:cs="Times New Roman"/>
          <w:b/>
          <w:sz w:val="24"/>
          <w:lang w:val="sr-Latn-RS"/>
        </w:rPr>
        <w:t>"</w:t>
      </w:r>
    </w:p>
    <w:p w:rsidR="00C04E15" w:rsidRPr="006B31AF" w:rsidRDefault="00C04E15" w:rsidP="003E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sr-Latn-RS"/>
        </w:rPr>
      </w:pPr>
    </w:p>
    <w:p w:rsidR="006B31AF" w:rsidRDefault="0004721A" w:rsidP="0097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sr-Latn-RS"/>
        </w:rPr>
      </w:pPr>
      <w:r w:rsidRPr="006B31AF">
        <w:rPr>
          <w:rFonts w:ascii="Times New Roman" w:hAnsi="Times New Roman" w:cs="Times New Roman"/>
          <w:b/>
          <w:sz w:val="24"/>
          <w:lang w:val="sr-Latn-RS"/>
        </w:rPr>
        <w:t xml:space="preserve">Zavod za socijalnu i dječiju zastitu </w:t>
      </w:r>
    </w:p>
    <w:p w:rsidR="009118E1" w:rsidRPr="006B31AF" w:rsidRDefault="00D633A9" w:rsidP="0097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>09</w:t>
      </w:r>
      <w:r w:rsidR="0004721A" w:rsidRPr="006B31AF">
        <w:rPr>
          <w:rFonts w:ascii="Times New Roman" w:hAnsi="Times New Roman" w:cs="Times New Roman"/>
          <w:b/>
          <w:sz w:val="24"/>
          <w:lang w:val="sr-Latn-RS"/>
        </w:rPr>
        <w:t>.-</w:t>
      </w:r>
      <w:r>
        <w:rPr>
          <w:rFonts w:ascii="Times New Roman" w:hAnsi="Times New Roman" w:cs="Times New Roman"/>
          <w:b/>
          <w:sz w:val="24"/>
          <w:lang w:val="sr-Latn-RS"/>
        </w:rPr>
        <w:t>11</w:t>
      </w:r>
      <w:r w:rsidR="0004721A" w:rsidRPr="006B31AF">
        <w:rPr>
          <w:rFonts w:ascii="Times New Roman" w:hAnsi="Times New Roman" w:cs="Times New Roman"/>
          <w:b/>
          <w:sz w:val="24"/>
          <w:lang w:val="sr-Latn-RS"/>
        </w:rPr>
        <w:t>.0</w:t>
      </w:r>
      <w:r>
        <w:rPr>
          <w:rFonts w:ascii="Times New Roman" w:hAnsi="Times New Roman" w:cs="Times New Roman"/>
          <w:b/>
          <w:sz w:val="24"/>
          <w:lang w:val="sr-Latn-RS"/>
        </w:rPr>
        <w:t>4</w:t>
      </w:r>
      <w:r w:rsidR="0004721A" w:rsidRPr="006B31AF">
        <w:rPr>
          <w:rFonts w:ascii="Times New Roman" w:hAnsi="Times New Roman" w:cs="Times New Roman"/>
          <w:b/>
          <w:sz w:val="24"/>
          <w:lang w:val="sr-Latn-RS"/>
        </w:rPr>
        <w:t>.2025.</w:t>
      </w:r>
    </w:p>
    <w:p w:rsidR="00A3288D" w:rsidRPr="006B31AF" w:rsidRDefault="00565A54" w:rsidP="00A3288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Latn-RS"/>
        </w:rPr>
      </w:pPr>
      <w:r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 </w:t>
      </w:r>
      <w:r w:rsidRPr="006B31AF">
        <w:rPr>
          <w:rFonts w:ascii="Times New Roman" w:hAnsi="Times New Roman" w:cs="Times New Roman"/>
          <w:sz w:val="24"/>
          <w:lang w:val="sr-Latn-RS"/>
        </w:rPr>
        <w:t xml:space="preserve"> </w:t>
      </w:r>
    </w:p>
    <w:p w:rsidR="00A3288D" w:rsidRPr="006B31AF" w:rsidRDefault="00A3288D" w:rsidP="00A3288D">
      <w:pPr>
        <w:spacing w:after="0"/>
        <w:ind w:left="1163"/>
        <w:jc w:val="both"/>
        <w:rPr>
          <w:rFonts w:ascii="Times New Roman" w:hAnsi="Times New Roman" w:cs="Times New Roman"/>
          <w:b/>
          <w:sz w:val="24"/>
          <w:lang w:val="sr-Latn-RS"/>
        </w:rPr>
      </w:pPr>
    </w:p>
    <w:p w:rsidR="00A3288D" w:rsidRPr="006B31AF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lang w:val="sr-Latn-RS"/>
        </w:rPr>
      </w:pPr>
      <w:r w:rsidRPr="006B31AF">
        <w:rPr>
          <w:rFonts w:ascii="Times New Roman" w:eastAsia="Times New Roman" w:hAnsi="Times New Roman" w:cs="Times New Roman"/>
          <w:sz w:val="24"/>
          <w:lang w:val="sr-Latn-RS"/>
        </w:rPr>
        <w:t> </w:t>
      </w:r>
    </w:p>
    <w:p w:rsidR="006B3039" w:rsidRPr="006B31AF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sz w:val="24"/>
          <w:lang w:val="sr-Latn-RS"/>
        </w:rPr>
      </w:pPr>
      <w:r w:rsidRPr="006B31AF">
        <w:rPr>
          <w:rFonts w:ascii="Times New Roman" w:eastAsia="Times New Roman" w:hAnsi="Times New Roman" w:cs="Times New Roman"/>
          <w:sz w:val="24"/>
          <w:lang w:val="sr-Latn-RS"/>
        </w:rPr>
        <w:t>Obavještavamo Vas da</w:t>
      </w:r>
      <w:r w:rsidR="006B31AF">
        <w:rPr>
          <w:rFonts w:ascii="Times New Roman" w:eastAsia="Times New Roman" w:hAnsi="Times New Roman" w:cs="Times New Roman"/>
          <w:sz w:val="24"/>
          <w:lang w:val="sr-Latn-RS"/>
        </w:rPr>
        <w:t xml:space="preserve"> je Zavod za socijalnu i dječju zaštitu angažovao</w:t>
      </w:r>
      <w:r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 SOS telefon za žene i djecu žrtve nasilja Podgorica, </w:t>
      </w:r>
      <w:r w:rsidR="006B31AF">
        <w:rPr>
          <w:rFonts w:ascii="Times New Roman" w:eastAsia="Times New Roman" w:hAnsi="Times New Roman" w:cs="Times New Roman"/>
          <w:sz w:val="24"/>
          <w:lang w:val="sr-Latn-RS"/>
        </w:rPr>
        <w:t xml:space="preserve">koji će reealizovati </w:t>
      </w:r>
      <w:r w:rsidR="000C1783" w:rsidRPr="006B31AF">
        <w:rPr>
          <w:rFonts w:ascii="Times New Roman" w:eastAsia="Times New Roman" w:hAnsi="Times New Roman" w:cs="Times New Roman"/>
          <w:sz w:val="24"/>
          <w:lang w:val="sr-Latn-RS"/>
        </w:rPr>
        <w:t>"Program obuke sprovođenje Protokola o postupanju, prevenciji i zaštiti od nasilja nad ženama i nasilja u porodici"</w:t>
      </w:r>
      <w:r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. Planirani program je akreditovan od strane Zavoda za socijalnu i dječju zaštitu </w:t>
      </w:r>
      <w:r w:rsidR="000C1783"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30.05.2022. </w:t>
      </w:r>
      <w:r w:rsidRPr="006B31AF">
        <w:rPr>
          <w:rFonts w:ascii="Times New Roman" w:eastAsia="Times New Roman" w:hAnsi="Times New Roman" w:cs="Times New Roman"/>
          <w:sz w:val="24"/>
          <w:lang w:val="sr-Latn-RS"/>
        </w:rPr>
        <w:t>god pod</w:t>
      </w:r>
      <w:r w:rsidR="000C1783" w:rsidRPr="006B31AF">
        <w:rPr>
          <w:rFonts w:ascii="Times New Roman" w:eastAsia="Times New Roman" w:hAnsi="Times New Roman" w:cs="Times New Roman"/>
          <w:b/>
          <w:bCs/>
          <w:sz w:val="24"/>
          <w:lang w:val="sr-Latn-RS"/>
        </w:rPr>
        <w:t xml:space="preserve"> </w:t>
      </w:r>
      <w:r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br. </w:t>
      </w:r>
      <w:r w:rsidR="003C5565" w:rsidRPr="006B31AF">
        <w:rPr>
          <w:rFonts w:ascii="Times New Roman" w:eastAsia="Times New Roman" w:hAnsi="Times New Roman" w:cs="Times New Roman"/>
          <w:sz w:val="24"/>
          <w:lang w:val="sr-Latn-RS"/>
        </w:rPr>
        <w:t>03-13</w:t>
      </w:r>
      <w:r w:rsidRPr="006B31AF">
        <w:rPr>
          <w:rFonts w:ascii="Times New Roman" w:eastAsia="Times New Roman" w:hAnsi="Times New Roman" w:cs="Times New Roman"/>
          <w:sz w:val="24"/>
          <w:lang w:val="sr-Latn-RS"/>
        </w:rPr>
        <w:t>.</w:t>
      </w:r>
    </w:p>
    <w:p w:rsidR="006B3039" w:rsidRPr="006B31AF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sz w:val="24"/>
          <w:lang w:val="sr-Latn-RS"/>
        </w:rPr>
      </w:pPr>
      <w:r w:rsidRPr="006B31AF">
        <w:rPr>
          <w:rFonts w:ascii="Times New Roman" w:eastAsia="Times New Roman" w:hAnsi="Times New Roman" w:cs="Times New Roman"/>
          <w:sz w:val="24"/>
          <w:lang w:val="sr-Latn-RS"/>
        </w:rPr>
        <w:t> </w:t>
      </w:r>
    </w:p>
    <w:p w:rsidR="0004721A" w:rsidRPr="006B31AF" w:rsidRDefault="006B3039" w:rsidP="0004721A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sz w:val="24"/>
          <w:lang w:val="sr-Latn-RS"/>
        </w:rPr>
      </w:pPr>
      <w:r w:rsidRPr="006B31AF">
        <w:rPr>
          <w:rFonts w:ascii="Times New Roman" w:eastAsia="Times New Roman" w:hAnsi="Times New Roman" w:cs="Times New Roman"/>
          <w:sz w:val="24"/>
          <w:lang w:val="sr-Latn-RS"/>
        </w:rPr>
        <w:t>U skladu sa programom, obuka traje 3 dana i biće realizovana u periodu</w:t>
      </w:r>
      <w:r w:rsidR="0004721A"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 od</w:t>
      </w:r>
      <w:r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 </w:t>
      </w:r>
      <w:r w:rsidR="00D633A9">
        <w:rPr>
          <w:rFonts w:ascii="Times New Roman" w:eastAsia="Times New Roman" w:hAnsi="Times New Roman" w:cs="Times New Roman"/>
          <w:b/>
          <w:sz w:val="24"/>
          <w:lang w:val="sr-Latn-RS"/>
        </w:rPr>
        <w:t>09</w:t>
      </w:r>
      <w:r w:rsidR="0004721A" w:rsidRPr="006B31AF">
        <w:rPr>
          <w:rFonts w:ascii="Times New Roman" w:eastAsia="Times New Roman" w:hAnsi="Times New Roman" w:cs="Times New Roman"/>
          <w:b/>
          <w:sz w:val="24"/>
          <w:lang w:val="sr-Latn-RS"/>
        </w:rPr>
        <w:t>.-</w:t>
      </w:r>
      <w:r w:rsidR="00D633A9">
        <w:rPr>
          <w:rFonts w:ascii="Times New Roman" w:eastAsia="Times New Roman" w:hAnsi="Times New Roman" w:cs="Times New Roman"/>
          <w:b/>
          <w:sz w:val="24"/>
          <w:lang w:val="sr-Latn-RS"/>
        </w:rPr>
        <w:t>11</w:t>
      </w:r>
      <w:r w:rsidR="0004721A" w:rsidRPr="006B31AF">
        <w:rPr>
          <w:rFonts w:ascii="Times New Roman" w:eastAsia="Times New Roman" w:hAnsi="Times New Roman" w:cs="Times New Roman"/>
          <w:b/>
          <w:sz w:val="24"/>
          <w:lang w:val="sr-Latn-RS"/>
        </w:rPr>
        <w:t>.0</w:t>
      </w:r>
      <w:r w:rsidR="00D633A9">
        <w:rPr>
          <w:rFonts w:ascii="Times New Roman" w:eastAsia="Times New Roman" w:hAnsi="Times New Roman" w:cs="Times New Roman"/>
          <w:b/>
          <w:sz w:val="24"/>
          <w:lang w:val="sr-Latn-RS"/>
        </w:rPr>
        <w:t>4</w:t>
      </w:r>
      <w:bookmarkStart w:id="0" w:name="_GoBack"/>
      <w:bookmarkEnd w:id="0"/>
      <w:r w:rsidR="0004721A" w:rsidRPr="006B31AF">
        <w:rPr>
          <w:rFonts w:ascii="Times New Roman" w:eastAsia="Times New Roman" w:hAnsi="Times New Roman" w:cs="Times New Roman"/>
          <w:b/>
          <w:sz w:val="24"/>
          <w:lang w:val="sr-Latn-RS"/>
        </w:rPr>
        <w:t>.2025 u prostorijama</w:t>
      </w:r>
      <w:r w:rsidR="0004721A" w:rsidRPr="006B31AF">
        <w:rPr>
          <w:rFonts w:ascii="Times New Roman" w:hAnsi="Times New Roman" w:cs="Times New Roman"/>
          <w:b/>
          <w:sz w:val="24"/>
          <w:lang w:val="sr-Latn-RS"/>
        </w:rPr>
        <w:t xml:space="preserve"> </w:t>
      </w:r>
      <w:r w:rsidR="0004721A" w:rsidRPr="006B31AF">
        <w:rPr>
          <w:rFonts w:ascii="Times New Roman" w:eastAsia="Times New Roman" w:hAnsi="Times New Roman" w:cs="Times New Roman"/>
          <w:b/>
          <w:sz w:val="24"/>
          <w:lang w:val="sr-Latn-RS"/>
        </w:rPr>
        <w:t>Zavod za socijalnu i dječiju zaštitu, Podljubovic b.b.</w:t>
      </w:r>
    </w:p>
    <w:p w:rsidR="0004721A" w:rsidRPr="006B31AF" w:rsidRDefault="0004721A" w:rsidP="0004721A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sz w:val="24"/>
          <w:lang w:val="sr-Latn-RS"/>
        </w:rPr>
      </w:pPr>
    </w:p>
    <w:p w:rsidR="0004721A" w:rsidRPr="006B31AF" w:rsidRDefault="0004721A" w:rsidP="0004721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lang w:val="sr-Latn-ME" w:eastAsia="en-US"/>
        </w:rPr>
      </w:pPr>
      <w:r w:rsidRPr="006B31AF">
        <w:rPr>
          <w:rFonts w:ascii="Times New Roman" w:hAnsi="Times New Roman" w:cs="Times New Roman"/>
          <w:b/>
          <w:color w:val="auto"/>
          <w:sz w:val="24"/>
          <w:lang w:val="sr-Latn-ME" w:eastAsia="en-US"/>
        </w:rPr>
        <w:t>Ciljevi programa obuke</w:t>
      </w:r>
    </w:p>
    <w:p w:rsidR="0004721A" w:rsidRPr="006B31AF" w:rsidRDefault="0004721A" w:rsidP="0004721A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lang w:val="sr-Latn-ME" w:eastAsia="en-US"/>
        </w:rPr>
      </w:pPr>
    </w:p>
    <w:p w:rsidR="0004721A" w:rsidRPr="006B31AF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lang w:val="sr-Latn-ME" w:eastAsia="en-US"/>
        </w:rPr>
      </w:pPr>
      <w:r w:rsidRPr="006B31AF">
        <w:rPr>
          <w:rFonts w:ascii="Times New Roman" w:hAnsi="Times New Roman" w:cs="Times New Roman"/>
          <w:b/>
          <w:color w:val="auto"/>
          <w:sz w:val="24"/>
          <w:lang w:val="sr-Latn-ME" w:eastAsia="en-US"/>
        </w:rPr>
        <w:t xml:space="preserve">Opšti cilj  programa: </w:t>
      </w:r>
      <w:r w:rsidRPr="006B31AF">
        <w:rPr>
          <w:rFonts w:ascii="Times New Roman" w:hAnsi="Times New Roman" w:cs="Times New Roman"/>
          <w:color w:val="auto"/>
          <w:sz w:val="24"/>
          <w:lang w:val="sr-Latn-ME" w:eastAsia="en-US"/>
        </w:rPr>
        <w:t>Uspostavljanje i razvoj efikasnog multidisciplinarnog pristupa u radu stručnih radnika/ca, stručnih saradnika/ca i potencijalnih članova/ica  MDT u skladu sa Protokolom o postupanju, prevenciji i zaštiti od nasilja nad ženama i nasilja u porodici</w:t>
      </w:r>
    </w:p>
    <w:p w:rsidR="0004721A" w:rsidRPr="006B31AF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lang w:val="sr-Latn-CS" w:eastAsia="en-US"/>
        </w:rPr>
      </w:pPr>
    </w:p>
    <w:p w:rsidR="0004721A" w:rsidRPr="006B31AF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lang w:val="sr-Latn-ME" w:eastAsia="en-US"/>
        </w:rPr>
      </w:pPr>
      <w:r w:rsidRPr="006B31AF">
        <w:rPr>
          <w:rFonts w:ascii="Times New Roman" w:hAnsi="Times New Roman" w:cs="Times New Roman"/>
          <w:b/>
          <w:color w:val="auto"/>
          <w:sz w:val="24"/>
          <w:lang w:val="sr-Latn-ME" w:eastAsia="en-US"/>
        </w:rPr>
        <w:t>Specifični ciljevi programa:</w:t>
      </w:r>
      <w:r w:rsidRPr="006B31AF">
        <w:rPr>
          <w:rFonts w:ascii="Times New Roman" w:hAnsi="Times New Roman" w:cs="Times New Roman"/>
          <w:color w:val="auto"/>
          <w:sz w:val="24"/>
          <w:lang w:val="sr-Latn-ME" w:eastAsia="en-US"/>
        </w:rPr>
        <w:t xml:space="preserve"> </w:t>
      </w:r>
    </w:p>
    <w:p w:rsidR="0004721A" w:rsidRPr="006B31AF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lang w:val="sr-Latn-ME" w:eastAsia="en-US"/>
        </w:rPr>
      </w:pPr>
      <w:r w:rsidRPr="006B31AF">
        <w:rPr>
          <w:rFonts w:ascii="Times New Roman" w:hAnsi="Times New Roman" w:cs="Times New Roman"/>
          <w:color w:val="auto"/>
          <w:sz w:val="24"/>
          <w:lang w:val="sr-Latn-ME" w:eastAsia="en-US"/>
        </w:rPr>
        <w:t xml:space="preserve">Upoznavanje polaznika/ca programa sa teorijskim konceptima, dinamikom i rasprostranjenošću nasilja nad ženama i nasilja u porodici;   </w:t>
      </w:r>
    </w:p>
    <w:p w:rsidR="0004721A" w:rsidRPr="006B31AF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lang w:val="sr-Latn-ME" w:eastAsia="en-US"/>
        </w:rPr>
      </w:pPr>
      <w:r w:rsidRPr="006B31AF">
        <w:rPr>
          <w:rFonts w:ascii="Times New Roman" w:hAnsi="Times New Roman" w:cs="Times New Roman"/>
          <w:color w:val="auto"/>
          <w:sz w:val="24"/>
          <w:lang w:val="sr-Latn-ME" w:eastAsia="en-US"/>
        </w:rPr>
        <w:t>Sticanje znanja o institucionalno-pravnom okviru u zaštiti od nasilja u porodici na nacionalnom i međunarodnom nivou i upoznavanje sa postojećim servisima u sistemu zaštite žrtava porodičnog nasilja.</w:t>
      </w:r>
    </w:p>
    <w:p w:rsidR="0004721A" w:rsidRPr="006B31AF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lang w:val="sr-Latn-CS" w:eastAsia="en-US"/>
        </w:rPr>
      </w:pPr>
      <w:r w:rsidRPr="006B31AF">
        <w:rPr>
          <w:rFonts w:ascii="Times New Roman" w:hAnsi="Times New Roman" w:cs="Times New Roman"/>
          <w:color w:val="auto"/>
          <w:sz w:val="24"/>
          <w:lang w:val="sr-Latn-ME" w:eastAsia="en-US"/>
        </w:rPr>
        <w:t xml:space="preserve">Unaprijeđenje znanja i vještina polaznika/ca programa o </w:t>
      </w:r>
      <w:r w:rsidRPr="006B31AF">
        <w:rPr>
          <w:rFonts w:ascii="Times New Roman" w:hAnsi="Times New Roman" w:cs="Times New Roman"/>
          <w:bCs/>
          <w:color w:val="auto"/>
          <w:sz w:val="24"/>
          <w:lang w:val="sr-Latn-ME" w:eastAsia="en-US"/>
        </w:rPr>
        <w:t>opštim principima rada sa žrtvama u skladu sa Protokolom, prihvatljivim i neprihvatljivim strategijama stručnjaka u susretu sa zlostavljanom ženom;</w:t>
      </w:r>
    </w:p>
    <w:p w:rsidR="0004721A" w:rsidRPr="006B31AF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lang w:val="sr-Latn-CS" w:eastAsia="en-US"/>
        </w:rPr>
      </w:pPr>
      <w:r w:rsidRPr="006B31AF">
        <w:rPr>
          <w:rFonts w:ascii="Times New Roman" w:hAnsi="Times New Roman" w:cs="Times New Roman"/>
          <w:color w:val="auto"/>
          <w:sz w:val="24"/>
          <w:lang w:val="sr-Latn-CS" w:eastAsia="en-US"/>
        </w:rPr>
        <w:t>Upoznavanje sa ulogom i nadležnostima relevantnih službi u slučajevima nasilja u porodici i primjena standardnih postupaka i procedura propisanih Protokolom</w:t>
      </w:r>
    </w:p>
    <w:p w:rsidR="0004721A" w:rsidRPr="006B31AF" w:rsidRDefault="0004721A" w:rsidP="0004721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70C0"/>
          <w:sz w:val="24"/>
          <w:lang w:val="sr-Latn-CS" w:eastAsia="en-US"/>
        </w:rPr>
      </w:pPr>
    </w:p>
    <w:p w:rsidR="006B3039" w:rsidRPr="006B31AF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sz w:val="24"/>
          <w:lang w:val="sr-Latn-RS"/>
        </w:rPr>
      </w:pPr>
    </w:p>
    <w:p w:rsidR="00A3288D" w:rsidRPr="006B31AF" w:rsidRDefault="00D253E9" w:rsidP="00CB1907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color w:val="auto"/>
          <w:sz w:val="24"/>
          <w:lang w:val="sr-Latn-RS"/>
        </w:rPr>
      </w:pPr>
      <w:r w:rsidRPr="006B31AF">
        <w:rPr>
          <w:rFonts w:ascii="Times New Roman" w:eastAsia="Times New Roman" w:hAnsi="Times New Roman" w:cs="Times New Roman"/>
          <w:sz w:val="24"/>
          <w:lang w:val="sr-Latn-RS"/>
        </w:rPr>
        <w:t>Polaznici/ce</w:t>
      </w:r>
      <w:r w:rsidR="00A3288D"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 obuke</w:t>
      </w:r>
      <w:r w:rsidR="000D5FBC"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 su stručni/e</w:t>
      </w:r>
      <w:r w:rsidR="00E026CB"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 radnici/e</w:t>
      </w:r>
      <w:r w:rsidR="00230CE5" w:rsidRPr="006B31AF">
        <w:rPr>
          <w:rFonts w:ascii="Times New Roman" w:eastAsia="Times New Roman" w:hAnsi="Times New Roman" w:cs="Times New Roman"/>
          <w:sz w:val="24"/>
          <w:lang w:val="sr-Latn-RS"/>
        </w:rPr>
        <w:t>,</w:t>
      </w:r>
      <w:r w:rsidR="00E026CB"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 </w:t>
      </w:r>
      <w:r w:rsidR="005E31D2" w:rsidRPr="006B31AF">
        <w:rPr>
          <w:rFonts w:ascii="Times New Roman" w:eastAsia="Times New Roman" w:hAnsi="Times New Roman" w:cs="Times New Roman"/>
          <w:sz w:val="24"/>
          <w:lang w:val="sr-Latn-RS"/>
        </w:rPr>
        <w:t>saradnici/e</w:t>
      </w:r>
      <w:r w:rsidR="00E026CB"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 i </w:t>
      </w:r>
      <w:r w:rsidR="00CB1907" w:rsidRPr="006B31AF">
        <w:rPr>
          <w:rFonts w:ascii="Times New Roman" w:eastAsia="Times New Roman" w:hAnsi="Times New Roman" w:cs="Times New Roman"/>
          <w:sz w:val="24"/>
          <w:lang w:val="sr-Latn-ME"/>
        </w:rPr>
        <w:t>članovi/ice multidisciplinarnih operativnih timova za zaštitu od nasilja u porodici</w:t>
      </w:r>
      <w:r w:rsidR="00CB1907"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. </w:t>
      </w:r>
    </w:p>
    <w:p w:rsidR="00A3288D" w:rsidRPr="006B31AF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lang w:val="sr-Latn-RS"/>
        </w:rPr>
      </w:pPr>
      <w:r w:rsidRPr="006B31AF">
        <w:rPr>
          <w:rFonts w:ascii="Times New Roman" w:eastAsia="Times New Roman" w:hAnsi="Times New Roman" w:cs="Times New Roman"/>
          <w:sz w:val="24"/>
          <w:lang w:val="sr-Latn-RS"/>
        </w:rPr>
        <w:t> </w:t>
      </w:r>
    </w:p>
    <w:p w:rsidR="0016301C" w:rsidRPr="006B31AF" w:rsidRDefault="006B31AF" w:rsidP="0016301C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sz w:val="24"/>
          <w:lang w:val="sr-Latn-RS"/>
        </w:rPr>
      </w:pPr>
      <w:r w:rsidRPr="006B31AF">
        <w:rPr>
          <w:rFonts w:ascii="Times New Roman" w:eastAsia="Times New Roman" w:hAnsi="Times New Roman" w:cs="Times New Roman"/>
          <w:sz w:val="24"/>
          <w:lang w:val="sr-Latn-RS"/>
        </w:rPr>
        <w:t>Prijave se mogu</w:t>
      </w:r>
      <w:r w:rsidR="0016301C"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 slati na mail </w:t>
      </w:r>
      <w:hyperlink r:id="rId7" w:history="1">
        <w:r w:rsidRPr="00221F5D">
          <w:rPr>
            <w:rStyle w:val="Hyperlink"/>
            <w:rFonts w:ascii="Times New Roman" w:eastAsia="Times New Roman" w:hAnsi="Times New Roman" w:cs="Times New Roman"/>
            <w:sz w:val="24"/>
            <w:lang w:val="sr-Latn-RS"/>
          </w:rPr>
          <w:t>crnagorazavod@gmail.com</w:t>
        </w:r>
      </w:hyperlink>
      <w:r w:rsidRPr="006B31AF">
        <w:rPr>
          <w:rFonts w:ascii="Times New Roman" w:eastAsia="Times New Roman" w:hAnsi="Times New Roman" w:cs="Times New Roman"/>
          <w:sz w:val="24"/>
          <w:lang w:val="sr-Latn-RS"/>
        </w:rPr>
        <w:t>.</w:t>
      </w:r>
      <w:r w:rsidR="0016301C" w:rsidRPr="006B31AF">
        <w:rPr>
          <w:rFonts w:ascii="Times New Roman" w:eastAsia="Times New Roman" w:hAnsi="Times New Roman" w:cs="Times New Roman"/>
          <w:sz w:val="24"/>
          <w:lang w:val="sr-Latn-RS"/>
        </w:rPr>
        <w:t xml:space="preserve"> </w:t>
      </w:r>
    </w:p>
    <w:p w:rsidR="00C46D50" w:rsidRPr="006B31AF" w:rsidRDefault="0016301C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lang w:val="sr-Latn-RS"/>
        </w:rPr>
      </w:pPr>
      <w:r w:rsidRPr="006B31AF">
        <w:rPr>
          <w:rFonts w:ascii="Times New Roman" w:eastAsia="Times New Roman" w:hAnsi="Times New Roman" w:cs="Times New Roman"/>
          <w:color w:val="auto"/>
          <w:sz w:val="24"/>
          <w:lang w:val="sr-Latn-RS"/>
        </w:rPr>
        <w:t>Broj polaznika/ca obuke je ograničen</w:t>
      </w:r>
      <w:r w:rsidR="00CB1907" w:rsidRPr="006B31AF">
        <w:rPr>
          <w:rFonts w:ascii="Times New Roman" w:eastAsia="Times New Roman" w:hAnsi="Times New Roman" w:cs="Times New Roman"/>
          <w:color w:val="auto"/>
          <w:sz w:val="24"/>
          <w:lang w:val="sr-Latn-RS"/>
        </w:rPr>
        <w:t xml:space="preserve">. </w:t>
      </w:r>
    </w:p>
    <w:sectPr w:rsidR="00C46D50" w:rsidRPr="006B31AF">
      <w:footerReference w:type="default" r:id="rId8"/>
      <w:pgSz w:w="12240" w:h="15840"/>
      <w:pgMar w:top="1440" w:right="254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C5E" w:rsidRDefault="006B6C5E" w:rsidP="00181D27">
      <w:pPr>
        <w:spacing w:after="0" w:line="240" w:lineRule="auto"/>
      </w:pPr>
      <w:r>
        <w:separator/>
      </w:r>
    </w:p>
  </w:endnote>
  <w:endnote w:type="continuationSeparator" w:id="0">
    <w:p w:rsidR="006B6C5E" w:rsidRDefault="006B6C5E" w:rsidP="001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27" w:rsidRDefault="00181D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C5E" w:rsidRDefault="006B6C5E" w:rsidP="00181D27">
      <w:pPr>
        <w:spacing w:after="0" w:line="240" w:lineRule="auto"/>
      </w:pPr>
      <w:r>
        <w:separator/>
      </w:r>
    </w:p>
  </w:footnote>
  <w:footnote w:type="continuationSeparator" w:id="0">
    <w:p w:rsidR="006B6C5E" w:rsidRDefault="006B6C5E" w:rsidP="0018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3B3A"/>
    <w:multiLevelType w:val="hybridMultilevel"/>
    <w:tmpl w:val="AFE68CD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A4B84"/>
    <w:multiLevelType w:val="hybridMultilevel"/>
    <w:tmpl w:val="B2085540"/>
    <w:lvl w:ilvl="0" w:tplc="E29038BA">
      <w:start w:val="2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C0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D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2B1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1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DD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C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2E1EED"/>
    <w:multiLevelType w:val="multilevel"/>
    <w:tmpl w:val="3920F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1"/>
    <w:rsid w:val="00025DA8"/>
    <w:rsid w:val="0004721A"/>
    <w:rsid w:val="0006183F"/>
    <w:rsid w:val="00071470"/>
    <w:rsid w:val="000C1783"/>
    <w:rsid w:val="000D5FBC"/>
    <w:rsid w:val="0016301C"/>
    <w:rsid w:val="00181D27"/>
    <w:rsid w:val="001A0459"/>
    <w:rsid w:val="001D5CB3"/>
    <w:rsid w:val="00201459"/>
    <w:rsid w:val="00230CE5"/>
    <w:rsid w:val="003C5565"/>
    <w:rsid w:val="003D1EB8"/>
    <w:rsid w:val="003E38D7"/>
    <w:rsid w:val="00412AC6"/>
    <w:rsid w:val="004D0C54"/>
    <w:rsid w:val="00503D2A"/>
    <w:rsid w:val="00527342"/>
    <w:rsid w:val="00536867"/>
    <w:rsid w:val="00565A54"/>
    <w:rsid w:val="005D668E"/>
    <w:rsid w:val="005E31D2"/>
    <w:rsid w:val="005E4F55"/>
    <w:rsid w:val="0062188D"/>
    <w:rsid w:val="006306AD"/>
    <w:rsid w:val="00677961"/>
    <w:rsid w:val="00685AEB"/>
    <w:rsid w:val="006B3039"/>
    <w:rsid w:val="006B31AF"/>
    <w:rsid w:val="006B6C5E"/>
    <w:rsid w:val="006D7C71"/>
    <w:rsid w:val="0073143F"/>
    <w:rsid w:val="007B5B5C"/>
    <w:rsid w:val="00824C12"/>
    <w:rsid w:val="008A1A7A"/>
    <w:rsid w:val="008C58B0"/>
    <w:rsid w:val="00906B6D"/>
    <w:rsid w:val="009118E1"/>
    <w:rsid w:val="009576CD"/>
    <w:rsid w:val="009748AE"/>
    <w:rsid w:val="00984045"/>
    <w:rsid w:val="009F3ADC"/>
    <w:rsid w:val="00A3288D"/>
    <w:rsid w:val="00B22B36"/>
    <w:rsid w:val="00C04E15"/>
    <w:rsid w:val="00C46D50"/>
    <w:rsid w:val="00C52EBA"/>
    <w:rsid w:val="00CB1907"/>
    <w:rsid w:val="00CD6CB6"/>
    <w:rsid w:val="00D253E9"/>
    <w:rsid w:val="00D633A9"/>
    <w:rsid w:val="00D90112"/>
    <w:rsid w:val="00D95499"/>
    <w:rsid w:val="00DD3B0C"/>
    <w:rsid w:val="00E026CB"/>
    <w:rsid w:val="00E8509E"/>
    <w:rsid w:val="00F43471"/>
    <w:rsid w:val="00F6137A"/>
    <w:rsid w:val="00F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89300"/>
  <w15:docId w15:val="{394F5AC8-9AC4-4851-B4CA-F0DE1E2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1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7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7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3288D"/>
    <w:rPr>
      <w:color w:val="0000FF"/>
      <w:u w:val="single"/>
    </w:rPr>
  </w:style>
  <w:style w:type="paragraph" w:styleId="NoSpacing">
    <w:name w:val="No Spacing"/>
    <w:uiPriority w:val="1"/>
    <w:qFormat/>
    <w:rsid w:val="00C46D5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Win 10</cp:lastModifiedBy>
  <cp:revision>12</cp:revision>
  <dcterms:created xsi:type="dcterms:W3CDTF">2025-02-07T09:25:00Z</dcterms:created>
  <dcterms:modified xsi:type="dcterms:W3CDTF">2025-02-25T11:55:00Z</dcterms:modified>
</cp:coreProperties>
</file>