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3C098" w14:textId="77777777" w:rsidR="00E12CD6" w:rsidRPr="001C0391" w:rsidRDefault="001C0391" w:rsidP="001C0391">
      <w:pPr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1C0391">
        <w:rPr>
          <w:rFonts w:ascii="Times New Roman" w:hAnsi="Times New Roman" w:cs="Times New Roman"/>
          <w:b/>
          <w:sz w:val="24"/>
          <w:szCs w:val="24"/>
          <w:lang w:val="sr-Latn-ME"/>
        </w:rPr>
        <w:t>OBAVJEŠTENJE</w:t>
      </w:r>
    </w:p>
    <w:p w14:paraId="62D07A4F" w14:textId="77777777" w:rsidR="000B16D6" w:rsidRDefault="000B16D6" w:rsidP="0000702C">
      <w:pPr>
        <w:jc w:val="both"/>
        <w:rPr>
          <w:lang w:val="sr-Latn-ME"/>
        </w:rPr>
      </w:pPr>
    </w:p>
    <w:p w14:paraId="72F10289" w14:textId="5EA27A08" w:rsidR="00C95383" w:rsidRDefault="001C0391" w:rsidP="001C0391">
      <w:pPr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1C0391">
        <w:rPr>
          <w:rFonts w:ascii="Times New Roman" w:eastAsia="Calibri" w:hAnsi="Times New Roman" w:cs="Times New Roman"/>
          <w:sz w:val="24"/>
          <w:szCs w:val="24"/>
          <w:lang w:val="sr-Latn-ME"/>
        </w:rPr>
        <w:t>Ovim putem obavještavamo sve zai</w:t>
      </w:r>
      <w:r>
        <w:rPr>
          <w:rFonts w:ascii="Times New Roman" w:eastAsia="Calibri" w:hAnsi="Times New Roman" w:cs="Times New Roman"/>
          <w:sz w:val="24"/>
          <w:szCs w:val="24"/>
          <w:lang w:val="sr-Latn-ME"/>
        </w:rPr>
        <w:t>nteresovane da će se</w:t>
      </w:r>
      <w:r w:rsidR="001A7E4B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18.03.2026.</w:t>
      </w:r>
      <w:r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održati jedno</w:t>
      </w:r>
      <w:r w:rsidRPr="001C0391">
        <w:rPr>
          <w:rFonts w:ascii="Times New Roman" w:eastAsia="Calibri" w:hAnsi="Times New Roman" w:cs="Times New Roman"/>
          <w:sz w:val="24"/>
          <w:szCs w:val="24"/>
          <w:lang w:val="sr-Latn-ME"/>
        </w:rPr>
        <w:t>dnevna obuka po akreditovanom programu obuke pod nazivom „</w:t>
      </w:r>
      <w:r w:rsidR="00E279F8">
        <w:rPr>
          <w:rFonts w:ascii="Times New Roman" w:eastAsia="Calibri" w:hAnsi="Times New Roman" w:cs="Times New Roman"/>
          <w:sz w:val="24"/>
          <w:szCs w:val="24"/>
          <w:lang w:val="sr-Latn-ME"/>
        </w:rPr>
        <w:t>M</w:t>
      </w:r>
      <w:r w:rsidR="00E279F8" w:rsidRPr="001C0391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ehanizmi prepoznavanja </w:t>
      </w:r>
      <w:r w:rsidR="00E279F8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i zbrinjavanja djece zatečene u </w:t>
      </w:r>
      <w:r w:rsidR="00E279F8" w:rsidRPr="001C0391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prosjačenju ili životu i radu </w:t>
      </w:r>
      <w:r w:rsidR="00E279F8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na ulici kao obliku nasilja nad </w:t>
      </w:r>
      <w:r w:rsidR="00E279F8" w:rsidRPr="001C0391">
        <w:rPr>
          <w:rFonts w:ascii="Times New Roman" w:eastAsia="Calibri" w:hAnsi="Times New Roman" w:cs="Times New Roman"/>
          <w:sz w:val="24"/>
          <w:szCs w:val="24"/>
          <w:lang w:val="sr-Latn-ME"/>
        </w:rPr>
        <w:t>djecom</w:t>
      </w:r>
      <w:r>
        <w:rPr>
          <w:rFonts w:ascii="Times New Roman" w:eastAsia="Calibri" w:hAnsi="Times New Roman" w:cs="Times New Roman"/>
          <w:sz w:val="24"/>
          <w:szCs w:val="24"/>
          <w:lang w:val="sr-Latn-ME"/>
        </w:rPr>
        <w:t>“</w:t>
      </w:r>
      <w:r w:rsidRPr="001C0391">
        <w:rPr>
          <w:rFonts w:ascii="Times New Roman" w:eastAsia="Calibri" w:hAnsi="Times New Roman" w:cs="Times New Roman"/>
          <w:sz w:val="24"/>
          <w:szCs w:val="24"/>
          <w:lang w:val="sr-Latn-ME"/>
        </w:rPr>
        <w:t>.</w:t>
      </w:r>
    </w:p>
    <w:p w14:paraId="22FB39CF" w14:textId="77777777" w:rsidR="001C0391" w:rsidRDefault="001C0391" w:rsidP="001C0391">
      <w:pPr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>
        <w:rPr>
          <w:rFonts w:ascii="Times New Roman" w:eastAsia="Calibri" w:hAnsi="Times New Roman" w:cs="Times New Roman"/>
          <w:sz w:val="24"/>
          <w:szCs w:val="24"/>
          <w:lang w:val="sr-Latn-ME"/>
        </w:rPr>
        <w:t>Opšti cilj programa je u</w:t>
      </w:r>
      <w:r w:rsidRPr="001C0391">
        <w:rPr>
          <w:rFonts w:ascii="Times New Roman" w:eastAsia="Calibri" w:hAnsi="Times New Roman" w:cs="Times New Roman"/>
          <w:sz w:val="24"/>
          <w:szCs w:val="24"/>
          <w:lang w:val="sr-Latn-ME"/>
        </w:rPr>
        <w:t>naprijeđenje znanja i vještina u cilju uspostavljanja</w:t>
      </w:r>
      <w:r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efikasnog sistema prevencije i </w:t>
      </w:r>
      <w:r w:rsidRPr="001C0391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zaštite od prosjačenja djece i njihovog života i rada </w:t>
      </w:r>
      <w:r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na ulici. Planirano je da obuka </w:t>
      </w:r>
      <w:r w:rsidRPr="001C0391">
        <w:rPr>
          <w:rFonts w:ascii="Times New Roman" w:eastAsia="Calibri" w:hAnsi="Times New Roman" w:cs="Times New Roman"/>
          <w:sz w:val="24"/>
          <w:szCs w:val="24"/>
          <w:lang w:val="sr-Latn-ME"/>
        </w:rPr>
        <w:t>bude sprovedena tako da se u okviru predloženih</w:t>
      </w:r>
      <w:r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vježbi iskustveno uči o načinu </w:t>
      </w:r>
      <w:r w:rsidRPr="001C0391">
        <w:rPr>
          <w:rFonts w:ascii="Times New Roman" w:eastAsia="Calibri" w:hAnsi="Times New Roman" w:cs="Times New Roman"/>
          <w:sz w:val="24"/>
          <w:szCs w:val="24"/>
          <w:lang w:val="sr-Latn-ME"/>
        </w:rPr>
        <w:t>povezivanja različitih sadržaja i informacija o identif</w:t>
      </w:r>
      <w:r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ikovnim slučajevima. Program se </w:t>
      </w:r>
      <w:r w:rsidRPr="001C0391">
        <w:rPr>
          <w:rFonts w:ascii="Times New Roman" w:eastAsia="Calibri" w:hAnsi="Times New Roman" w:cs="Times New Roman"/>
          <w:sz w:val="24"/>
          <w:szCs w:val="24"/>
          <w:lang w:val="sr-Latn-ME"/>
        </w:rPr>
        <w:t>bazira na multidisciplinarnom pristupu praktičnog</w:t>
      </w:r>
      <w:r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rada na prevenciji, odgovoru i </w:t>
      </w:r>
      <w:r w:rsidRPr="001C0391">
        <w:rPr>
          <w:rFonts w:ascii="Times New Roman" w:eastAsia="Calibri" w:hAnsi="Times New Roman" w:cs="Times New Roman"/>
          <w:sz w:val="24"/>
          <w:szCs w:val="24"/>
          <w:lang w:val="sr-Latn-ME"/>
        </w:rPr>
        <w:t>podršci djeci koja žive i/ili rade na ulici, potencijal</w:t>
      </w:r>
      <w:r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nim ili identifikovanim žrtvama </w:t>
      </w:r>
      <w:r w:rsidRPr="001C0391">
        <w:rPr>
          <w:rFonts w:ascii="Times New Roman" w:eastAsia="Calibri" w:hAnsi="Times New Roman" w:cs="Times New Roman"/>
          <w:sz w:val="24"/>
          <w:szCs w:val="24"/>
          <w:lang w:val="sr-Latn-ME"/>
        </w:rPr>
        <w:t>najrasprostranjenijeg oblika trgovine ljudima u Crnoj</w:t>
      </w:r>
      <w:r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Gori, a to je trgovina u svrhu </w:t>
      </w:r>
      <w:r w:rsidRPr="001C0391">
        <w:rPr>
          <w:rFonts w:ascii="Times New Roman" w:eastAsia="Calibri" w:hAnsi="Times New Roman" w:cs="Times New Roman"/>
          <w:sz w:val="24"/>
          <w:szCs w:val="24"/>
          <w:lang w:val="sr-Latn-ME"/>
        </w:rPr>
        <w:t>radne eksploatacije.</w:t>
      </w:r>
    </w:p>
    <w:p w14:paraId="1AE56D61" w14:textId="77777777" w:rsidR="001C0391" w:rsidRDefault="001C0391" w:rsidP="001C0391">
      <w:pPr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1C0391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Ciljna grupa su predstavnici/ce relevantnih institucija </w:t>
      </w:r>
      <w:r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zaposleni/ne u sistemu dječje i </w:t>
      </w:r>
      <w:r w:rsidRPr="001C0391">
        <w:rPr>
          <w:rFonts w:ascii="Times New Roman" w:eastAsia="Calibri" w:hAnsi="Times New Roman" w:cs="Times New Roman"/>
          <w:sz w:val="24"/>
          <w:szCs w:val="24"/>
          <w:lang w:val="sr-Latn-ME"/>
        </w:rPr>
        <w:t>socijalne zaštite (stručni/ne radnici/ce, stručni/ne saradnici/ce i saradnici/c</w:t>
      </w:r>
      <w:r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e u sistemu dječje i socijalne zaštite). </w:t>
      </w:r>
      <w:r w:rsidRPr="001C0391">
        <w:rPr>
          <w:rFonts w:ascii="Times New Roman" w:eastAsia="Calibri" w:hAnsi="Times New Roman" w:cs="Times New Roman"/>
          <w:sz w:val="24"/>
          <w:szCs w:val="24"/>
          <w:lang w:val="sr-Latn-ME"/>
        </w:rPr>
        <w:t>Osnovnim programom obuke mogu biti obuhvaćeni/</w:t>
      </w:r>
      <w:r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ne zaposleni/ne u institucijama </w:t>
      </w:r>
      <w:r w:rsidRPr="001C0391">
        <w:rPr>
          <w:rFonts w:ascii="Times New Roman" w:eastAsia="Calibri" w:hAnsi="Times New Roman" w:cs="Times New Roman"/>
          <w:sz w:val="24"/>
          <w:szCs w:val="24"/>
          <w:lang w:val="sr-Latn-ME"/>
        </w:rPr>
        <w:t>koji/e su specijalizovani/e za rad sa djecom, zdravstve</w:t>
      </w:r>
      <w:r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ni radnici, prosvjetni radnici, </w:t>
      </w:r>
      <w:r w:rsidRPr="001C0391">
        <w:rPr>
          <w:rFonts w:ascii="Times New Roman" w:eastAsia="Calibri" w:hAnsi="Times New Roman" w:cs="Times New Roman"/>
          <w:sz w:val="24"/>
          <w:szCs w:val="24"/>
          <w:lang w:val="sr-Latn-ME"/>
        </w:rPr>
        <w:t>zaposleni u jedinicama lokalne samouprave, policije i o</w:t>
      </w:r>
      <w:r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rganizacije civilnog društva, i </w:t>
      </w:r>
      <w:r w:rsidRPr="001C0391">
        <w:rPr>
          <w:rFonts w:ascii="Times New Roman" w:eastAsia="Calibri" w:hAnsi="Times New Roman" w:cs="Times New Roman"/>
          <w:sz w:val="24"/>
          <w:szCs w:val="24"/>
          <w:lang w:val="sr-Latn-ME"/>
        </w:rPr>
        <w:t>drugi/e.</w:t>
      </w:r>
    </w:p>
    <w:p w14:paraId="6EA1D809" w14:textId="77777777" w:rsidR="001C0391" w:rsidRPr="001C0391" w:rsidRDefault="001C0391" w:rsidP="001C0391">
      <w:pPr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1C0391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Trajanje programa obuke </w:t>
      </w:r>
      <w:r w:rsidR="001A7E4B">
        <w:rPr>
          <w:rFonts w:ascii="Times New Roman" w:eastAsia="Calibri" w:hAnsi="Times New Roman" w:cs="Times New Roman"/>
          <w:sz w:val="24"/>
          <w:szCs w:val="24"/>
          <w:lang w:val="sr-Latn-ME"/>
        </w:rPr>
        <w:t>je 8</w:t>
      </w:r>
      <w:r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radnih sati. </w:t>
      </w:r>
    </w:p>
    <w:p w14:paraId="51E9BB24" w14:textId="77777777" w:rsidR="001C0391" w:rsidRDefault="001C0391" w:rsidP="001C0391">
      <w:pPr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1C0391">
        <w:rPr>
          <w:rFonts w:ascii="Times New Roman" w:eastAsia="Calibri" w:hAnsi="Times New Roman" w:cs="Times New Roman"/>
          <w:sz w:val="24"/>
          <w:szCs w:val="24"/>
          <w:lang w:val="sr-Latn-ME"/>
        </w:rPr>
        <w:t>Broj učesnika u grupi: Minimalan broj učesnika/ca je 12, a ma</w:t>
      </w:r>
      <w:r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ksimalan broj </w:t>
      </w:r>
      <w:r w:rsidRPr="001C0391">
        <w:rPr>
          <w:rFonts w:ascii="Times New Roman" w:eastAsia="Calibri" w:hAnsi="Times New Roman" w:cs="Times New Roman"/>
          <w:sz w:val="24"/>
          <w:szCs w:val="24"/>
          <w:lang w:val="sr-Latn-ME"/>
        </w:rPr>
        <w:t>učesnika/ca u jednoj grupi 24.</w:t>
      </w:r>
    </w:p>
    <w:p w14:paraId="0EBD473F" w14:textId="77777777" w:rsidR="001C0391" w:rsidRDefault="001C0391" w:rsidP="001C0391">
      <w:pPr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Realizatorke/i: </w:t>
      </w:r>
      <w:r w:rsidRPr="001C0391">
        <w:rPr>
          <w:rFonts w:ascii="Times New Roman" w:eastAsia="Calibri" w:hAnsi="Times New Roman" w:cs="Times New Roman"/>
          <w:sz w:val="24"/>
          <w:szCs w:val="24"/>
          <w:lang w:val="sr-Latn-ME"/>
        </w:rPr>
        <w:t>mr sci Slavko Milić, magistar jav</w:t>
      </w:r>
      <w:r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nog prava i magistar pedagogije, </w:t>
      </w:r>
      <w:r w:rsidRPr="001C0391">
        <w:rPr>
          <w:rFonts w:ascii="Times New Roman" w:eastAsia="Calibri" w:hAnsi="Times New Roman" w:cs="Times New Roman"/>
          <w:sz w:val="24"/>
          <w:szCs w:val="24"/>
          <w:lang w:val="sr-Latn-ME"/>
        </w:rPr>
        <w:t>Fana Delija, izvršna kordinat</w:t>
      </w:r>
      <w:r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orka CRI, magistrica pedagogije, </w:t>
      </w:r>
      <w:r w:rsidRPr="001C0391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Jelena Milić, </w:t>
      </w:r>
      <w:r w:rsidR="001A7E4B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direktorka </w:t>
      </w:r>
      <w:r w:rsidRPr="001C0391">
        <w:rPr>
          <w:rFonts w:ascii="Times New Roman" w:eastAsia="Calibri" w:hAnsi="Times New Roman" w:cs="Times New Roman"/>
          <w:sz w:val="24"/>
          <w:szCs w:val="24"/>
          <w:lang w:val="sr-Latn-ME"/>
        </w:rPr>
        <w:t>D</w:t>
      </w:r>
      <w:r w:rsidR="001A7E4B">
        <w:rPr>
          <w:rFonts w:ascii="Times New Roman" w:eastAsia="Calibri" w:hAnsi="Times New Roman" w:cs="Times New Roman"/>
          <w:sz w:val="24"/>
          <w:szCs w:val="24"/>
          <w:lang w:val="sr-Latn-ME"/>
        </w:rPr>
        <w:t>nevnog Centra „</w:t>
      </w:r>
      <w:r w:rsidRPr="001C0391">
        <w:rPr>
          <w:rFonts w:ascii="Times New Roman" w:eastAsia="Calibri" w:hAnsi="Times New Roman" w:cs="Times New Roman"/>
          <w:sz w:val="24"/>
          <w:szCs w:val="24"/>
          <w:lang w:val="sr-Latn-ME"/>
        </w:rPr>
        <w:t>Defendologija</w:t>
      </w:r>
      <w:r w:rsidR="001A7E4B">
        <w:rPr>
          <w:rFonts w:ascii="Times New Roman" w:eastAsia="Calibri" w:hAnsi="Times New Roman" w:cs="Times New Roman"/>
          <w:sz w:val="24"/>
          <w:szCs w:val="24"/>
          <w:lang w:val="sr-Latn-ME"/>
        </w:rPr>
        <w:t>“</w:t>
      </w:r>
      <w:r w:rsidRPr="001C0391">
        <w:rPr>
          <w:rFonts w:ascii="Times New Roman" w:eastAsia="Calibri" w:hAnsi="Times New Roman" w:cs="Times New Roman"/>
          <w:sz w:val="24"/>
          <w:szCs w:val="24"/>
          <w:lang w:val="sr-Latn-ME"/>
        </w:rPr>
        <w:t>, VSS</w:t>
      </w:r>
      <w:r>
        <w:rPr>
          <w:rFonts w:ascii="Times New Roman" w:eastAsia="Calibri" w:hAnsi="Times New Roman" w:cs="Times New Roman"/>
          <w:sz w:val="24"/>
          <w:szCs w:val="24"/>
          <w:lang w:val="sr-Latn-ME"/>
        </w:rPr>
        <w:t>.</w:t>
      </w:r>
    </w:p>
    <w:p w14:paraId="0590E86F" w14:textId="6014E8D5" w:rsidR="001C0391" w:rsidRPr="001C0391" w:rsidRDefault="001C0391" w:rsidP="00CF7642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1C0391">
        <w:rPr>
          <w:rFonts w:ascii="Times New Roman" w:eastAsia="Calibri" w:hAnsi="Times New Roman" w:cs="Times New Roman"/>
          <w:bCs/>
          <w:kern w:val="2"/>
          <w:sz w:val="24"/>
          <w:szCs w:val="24"/>
          <w:lang w:val="sr-Latn-ME"/>
          <w14:ligatures w14:val="standardContextual"/>
        </w:rPr>
        <w:t>Prijave slati na mail adres</w:t>
      </w:r>
      <w:r w:rsidR="00CF7642">
        <w:rPr>
          <w:rFonts w:ascii="Times New Roman" w:eastAsia="Calibri" w:hAnsi="Times New Roman" w:cs="Times New Roman"/>
          <w:bCs/>
          <w:kern w:val="2"/>
          <w:sz w:val="24"/>
          <w:szCs w:val="24"/>
          <w:lang w:val="sr-Latn-ME"/>
          <w14:ligatures w14:val="standardContextual"/>
        </w:rPr>
        <w:t xml:space="preserve">u </w:t>
      </w:r>
      <w:hyperlink r:id="rId7" w:history="1">
        <w:r w:rsidR="00CF7642" w:rsidRPr="003D5181">
          <w:rPr>
            <w:rStyle w:val="Hyperlink"/>
            <w:rFonts w:ascii="Times New Roman" w:eastAsia="Calibri" w:hAnsi="Times New Roman" w:cs="Times New Roman"/>
            <w:bCs/>
            <w:kern w:val="2"/>
            <w:sz w:val="24"/>
            <w:szCs w:val="24"/>
            <w:lang w:val="sr-Latn-ME"/>
            <w14:ligatures w14:val="standardContextual"/>
          </w:rPr>
          <w:t>ruzica.stankovic@zsdz.gov.me</w:t>
        </w:r>
      </w:hyperlink>
      <w:r w:rsidR="00CF7642">
        <w:rPr>
          <w:rFonts w:ascii="Times New Roman" w:eastAsia="Calibri" w:hAnsi="Times New Roman" w:cs="Times New Roman"/>
          <w:bCs/>
          <w:kern w:val="2"/>
          <w:sz w:val="24"/>
          <w:szCs w:val="24"/>
          <w:lang w:val="sr-Latn-ME"/>
          <w14:ligatures w14:val="standardContextual"/>
        </w:rPr>
        <w:t xml:space="preserve"> </w:t>
      </w:r>
      <w:r w:rsidRPr="001C0391">
        <w:rPr>
          <w:rFonts w:ascii="Times New Roman" w:eastAsia="Calibri" w:hAnsi="Times New Roman" w:cs="Times New Roman"/>
          <w:bCs/>
          <w:kern w:val="2"/>
          <w:sz w:val="24"/>
          <w:szCs w:val="24"/>
          <w:lang w:val="sr-Latn-ME"/>
          <w14:ligatures w14:val="standardContextual"/>
        </w:rPr>
        <w:t xml:space="preserve">sa naznakom naziva obuke u predmetu mejla. U prijavi je potrebno navesti ime i prezime, stručnu spremu, poslove koje zainteresovani/a obavlja, broj telefona i naziv institucije iz koje kandidat dolazi. Prijava traje do popunjavanja svih mjesta za obuku. </w:t>
      </w:r>
    </w:p>
    <w:sectPr w:rsidR="001C0391" w:rsidRPr="001C0391">
      <w:head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981A8" w14:textId="77777777" w:rsidR="00611C61" w:rsidRDefault="00611C61" w:rsidP="002105EE">
      <w:pPr>
        <w:spacing w:after="0" w:line="240" w:lineRule="auto"/>
      </w:pPr>
      <w:r>
        <w:separator/>
      </w:r>
    </w:p>
  </w:endnote>
  <w:endnote w:type="continuationSeparator" w:id="0">
    <w:p w14:paraId="7173B7C3" w14:textId="77777777" w:rsidR="00611C61" w:rsidRDefault="00611C61" w:rsidP="00210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DA9FC" w14:textId="77777777" w:rsidR="00611C61" w:rsidRDefault="00611C61" w:rsidP="002105EE">
      <w:pPr>
        <w:spacing w:after="0" w:line="240" w:lineRule="auto"/>
      </w:pPr>
      <w:r>
        <w:separator/>
      </w:r>
    </w:p>
  </w:footnote>
  <w:footnote w:type="continuationSeparator" w:id="0">
    <w:p w14:paraId="45C78D42" w14:textId="77777777" w:rsidR="00611C61" w:rsidRDefault="00611C61" w:rsidP="00210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6" w:type="dxa"/>
      <w:tblLook w:val="00A0" w:firstRow="1" w:lastRow="0" w:firstColumn="1" w:lastColumn="0" w:noHBand="0" w:noVBand="0"/>
    </w:tblPr>
    <w:tblGrid>
      <w:gridCol w:w="4686"/>
      <w:gridCol w:w="4557"/>
    </w:tblGrid>
    <w:tr w:rsidR="002105EE" w:rsidRPr="002105EE" w14:paraId="4B8D6190" w14:textId="77777777" w:rsidTr="00AF6BCC">
      <w:tc>
        <w:tcPr>
          <w:tcW w:w="4686" w:type="dxa"/>
        </w:tcPr>
        <w:p w14:paraId="02FEFC0A" w14:textId="77777777" w:rsidR="002105EE" w:rsidRPr="002105EE" w:rsidRDefault="002105EE" w:rsidP="002105EE">
          <w:pPr>
            <w:pStyle w:val="Header"/>
          </w:pPr>
          <w:r w:rsidRPr="002105EE">
            <w:t xml:space="preserve">    </w:t>
          </w:r>
          <w:r w:rsidR="00034E1F" w:rsidRPr="00034E1F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7F1898B7" wp14:editId="6DA7B2D7">
                <wp:extent cx="2552700" cy="1381076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64055" cy="1387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7" w:type="dxa"/>
          <w:tcBorders>
            <w:bottom w:val="single" w:sz="4" w:space="0" w:color="auto"/>
          </w:tcBorders>
        </w:tcPr>
        <w:p w14:paraId="0B17C7BB" w14:textId="77777777" w:rsidR="002105EE" w:rsidRPr="002105EE" w:rsidRDefault="002105EE" w:rsidP="002105EE">
          <w:pPr>
            <w:pStyle w:val="Header"/>
          </w:pPr>
          <w:proofErr w:type="spellStart"/>
          <w:r w:rsidRPr="002105EE">
            <w:t>Centar</w:t>
          </w:r>
          <w:proofErr w:type="spellEnd"/>
          <w:r w:rsidRPr="002105EE">
            <w:t xml:space="preserve"> </w:t>
          </w:r>
          <w:proofErr w:type="gramStart"/>
          <w:r w:rsidRPr="002105EE">
            <w:t xml:space="preserve">za  </w:t>
          </w:r>
          <w:proofErr w:type="spellStart"/>
          <w:r w:rsidRPr="002105EE">
            <w:t>bezbjednosna</w:t>
          </w:r>
          <w:proofErr w:type="spellEnd"/>
          <w:proofErr w:type="gramEnd"/>
          <w:r w:rsidRPr="002105EE">
            <w:rPr>
              <w:lang w:val="hr-HR"/>
            </w:rPr>
            <w:t xml:space="preserve">, </w:t>
          </w:r>
          <w:proofErr w:type="spellStart"/>
          <w:r w:rsidRPr="002105EE">
            <w:t>sociolo</w:t>
          </w:r>
          <w:proofErr w:type="spellEnd"/>
          <w:r w:rsidRPr="002105EE">
            <w:rPr>
              <w:lang w:val="hr-HR"/>
            </w:rPr>
            <w:t>š</w:t>
          </w:r>
          <w:r w:rsidRPr="002105EE">
            <w:t>ka</w:t>
          </w:r>
          <w:r w:rsidRPr="002105EE">
            <w:rPr>
              <w:lang w:val="hr-HR"/>
            </w:rPr>
            <w:t xml:space="preserve"> </w:t>
          </w:r>
          <w:proofErr w:type="spellStart"/>
          <w:r w:rsidRPr="002105EE">
            <w:t>i</w:t>
          </w:r>
          <w:proofErr w:type="spellEnd"/>
          <w:r w:rsidRPr="002105EE">
            <w:rPr>
              <w:lang w:val="hr-HR"/>
            </w:rPr>
            <w:t xml:space="preserve"> </w:t>
          </w:r>
          <w:proofErr w:type="spellStart"/>
          <w:r w:rsidRPr="002105EE">
            <w:t>kriminolo</w:t>
          </w:r>
          <w:proofErr w:type="spellEnd"/>
          <w:r w:rsidRPr="002105EE">
            <w:rPr>
              <w:lang w:val="hr-HR"/>
            </w:rPr>
            <w:t>š</w:t>
          </w:r>
          <w:r w:rsidRPr="002105EE">
            <w:t>ka</w:t>
          </w:r>
          <w:r w:rsidRPr="002105EE">
            <w:rPr>
              <w:lang w:val="hr-HR"/>
            </w:rPr>
            <w:t xml:space="preserve"> </w:t>
          </w:r>
          <w:proofErr w:type="spellStart"/>
          <w:proofErr w:type="gramStart"/>
          <w:r w:rsidRPr="002105EE">
            <w:t>istra</w:t>
          </w:r>
          <w:proofErr w:type="spellEnd"/>
          <w:r w:rsidRPr="002105EE">
            <w:rPr>
              <w:lang w:val="hr-HR"/>
            </w:rPr>
            <w:t>ž</w:t>
          </w:r>
          <w:proofErr w:type="spellStart"/>
          <w:r w:rsidRPr="002105EE">
            <w:t>ivanja</w:t>
          </w:r>
          <w:proofErr w:type="spellEnd"/>
          <w:r w:rsidRPr="002105EE">
            <w:t xml:space="preserve">  </w:t>
          </w:r>
          <w:proofErr w:type="spellStart"/>
          <w:r w:rsidRPr="002105EE">
            <w:t>Crne</w:t>
          </w:r>
          <w:proofErr w:type="spellEnd"/>
          <w:proofErr w:type="gramEnd"/>
          <w:r w:rsidRPr="002105EE">
            <w:t xml:space="preserve"> Gore “</w:t>
          </w:r>
          <w:proofErr w:type="spellStart"/>
          <w:r w:rsidRPr="002105EE">
            <w:t>Defendologija</w:t>
          </w:r>
          <w:proofErr w:type="spellEnd"/>
          <w:r w:rsidRPr="002105EE">
            <w:t xml:space="preserve">” </w:t>
          </w:r>
        </w:p>
        <w:p w14:paraId="2A55F7FA" w14:textId="77777777" w:rsidR="002105EE" w:rsidRPr="002105EE" w:rsidRDefault="002105EE" w:rsidP="002105EE">
          <w:pPr>
            <w:pStyle w:val="Header"/>
            <w:rPr>
              <w:lang w:val="hr-HR"/>
            </w:rPr>
          </w:pPr>
          <w:r w:rsidRPr="002105EE">
            <w:t xml:space="preserve">Vuka </w:t>
          </w:r>
          <w:proofErr w:type="spellStart"/>
          <w:proofErr w:type="gramStart"/>
          <w:r w:rsidRPr="002105EE">
            <w:t>Karadžića</w:t>
          </w:r>
          <w:proofErr w:type="spellEnd"/>
          <w:r w:rsidRPr="002105EE">
            <w:t xml:space="preserve"> </w:t>
          </w:r>
          <w:r w:rsidRPr="002105EE">
            <w:rPr>
              <w:lang w:val="hr-HR"/>
            </w:rPr>
            <w:t xml:space="preserve"> |</w:t>
          </w:r>
          <w:proofErr w:type="gramEnd"/>
          <w:r w:rsidRPr="002105EE">
            <w:rPr>
              <w:lang w:val="hr-HR"/>
            </w:rPr>
            <w:t xml:space="preserve"> 81 400 </w:t>
          </w:r>
          <w:r w:rsidRPr="002105EE">
            <w:t>Nikšić</w:t>
          </w:r>
        </w:p>
        <w:p w14:paraId="3F16EE47" w14:textId="77777777" w:rsidR="002105EE" w:rsidRPr="002105EE" w:rsidRDefault="002105EE" w:rsidP="002105EE">
          <w:pPr>
            <w:pStyle w:val="Header"/>
            <w:rPr>
              <w:lang w:val="de-DE"/>
            </w:rPr>
          </w:pPr>
          <w:r w:rsidRPr="002105EE">
            <w:rPr>
              <w:lang w:val="de-DE"/>
            </w:rPr>
            <w:t xml:space="preserve">Tel: +382 040-682-680  | +382 40 282-888 </w:t>
          </w:r>
        </w:p>
        <w:p w14:paraId="6DBFFAC9" w14:textId="77777777" w:rsidR="002105EE" w:rsidRPr="002105EE" w:rsidRDefault="002105EE" w:rsidP="002105EE">
          <w:pPr>
            <w:pStyle w:val="Header"/>
            <w:rPr>
              <w:lang w:val="de-DE"/>
            </w:rPr>
          </w:pPr>
          <w:r w:rsidRPr="002105EE">
            <w:rPr>
              <w:lang w:val="de-DE"/>
            </w:rPr>
            <w:t xml:space="preserve">E-pošta: defendologijamne@gmail.com;  </w:t>
          </w:r>
        </w:p>
        <w:p w14:paraId="7904E335" w14:textId="77777777" w:rsidR="002105EE" w:rsidRPr="002105EE" w:rsidRDefault="002105EE" w:rsidP="002105EE">
          <w:pPr>
            <w:pStyle w:val="Header"/>
            <w:rPr>
              <w:lang w:val="de-DE"/>
            </w:rPr>
          </w:pPr>
          <w:r w:rsidRPr="002105EE">
            <w:rPr>
              <w:lang w:val="de-DE"/>
            </w:rPr>
            <w:t>web stranica: www.</w:t>
          </w:r>
          <w:r w:rsidRPr="002105EE">
            <w:t xml:space="preserve"> </w:t>
          </w:r>
          <w:r w:rsidRPr="002105EE">
            <w:rPr>
              <w:lang w:val="de-DE"/>
            </w:rPr>
            <w:t>http://defendologijamne.com</w:t>
          </w:r>
        </w:p>
      </w:tc>
    </w:tr>
    <w:tr w:rsidR="002105EE" w:rsidRPr="002105EE" w14:paraId="1CD44520" w14:textId="77777777" w:rsidTr="00AF6BCC">
      <w:trPr>
        <w:trHeight w:val="581"/>
      </w:trPr>
      <w:tc>
        <w:tcPr>
          <w:tcW w:w="4686" w:type="dxa"/>
        </w:tcPr>
        <w:p w14:paraId="09E4AE27" w14:textId="77777777" w:rsidR="002105EE" w:rsidRPr="002105EE" w:rsidRDefault="002105EE" w:rsidP="002105EE">
          <w:pPr>
            <w:pStyle w:val="Header"/>
            <w:rPr>
              <w:lang w:val="de-DE"/>
            </w:rPr>
          </w:pPr>
        </w:p>
      </w:tc>
      <w:tc>
        <w:tcPr>
          <w:tcW w:w="4557" w:type="dxa"/>
          <w:tcBorders>
            <w:top w:val="single" w:sz="4" w:space="0" w:color="auto"/>
          </w:tcBorders>
          <w:vAlign w:val="bottom"/>
        </w:tcPr>
        <w:p w14:paraId="24F9C3AB" w14:textId="77777777" w:rsidR="002105EE" w:rsidRPr="002105EE" w:rsidRDefault="002105EE" w:rsidP="002105EE">
          <w:pPr>
            <w:pStyle w:val="Header"/>
          </w:pPr>
          <w:r w:rsidRPr="002105EE">
            <w:rPr>
              <w:lang w:val="de-DE"/>
            </w:rPr>
            <w:t xml:space="preserve">Žiro račun: </w:t>
          </w:r>
          <w:r w:rsidR="00DD25FB">
            <w:rPr>
              <w:lang w:val="hr-HR"/>
            </w:rPr>
            <w:t xml:space="preserve"> 510-210521-44 CKB</w:t>
          </w:r>
          <w:r w:rsidRPr="002105EE">
            <w:rPr>
              <w:lang w:val="hr-HR"/>
            </w:rPr>
            <w:t xml:space="preserve"> banka otp group; </w:t>
          </w:r>
          <w:r w:rsidRPr="002105EE">
            <w:rPr>
              <w:lang w:val="hr-HR"/>
            </w:rPr>
            <w:br/>
            <w:t xml:space="preserve">PIB: 02887142;  </w:t>
          </w:r>
        </w:p>
      </w:tc>
    </w:tr>
  </w:tbl>
  <w:p w14:paraId="166C937A" w14:textId="77777777" w:rsidR="002105EE" w:rsidRDefault="002105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06703"/>
    <w:multiLevelType w:val="hybridMultilevel"/>
    <w:tmpl w:val="B9AA65B8"/>
    <w:lvl w:ilvl="0" w:tplc="D2DCD3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E49A2"/>
    <w:multiLevelType w:val="hybridMultilevel"/>
    <w:tmpl w:val="EB0E24BC"/>
    <w:lvl w:ilvl="0" w:tplc="2E26CA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325149">
    <w:abstractNumId w:val="0"/>
  </w:num>
  <w:num w:numId="2" w16cid:durableId="160589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72B6"/>
    <w:rsid w:val="0000702C"/>
    <w:rsid w:val="00034E1F"/>
    <w:rsid w:val="00040127"/>
    <w:rsid w:val="000B16D6"/>
    <w:rsid w:val="001202A5"/>
    <w:rsid w:val="00187B7F"/>
    <w:rsid w:val="001A7E4B"/>
    <w:rsid w:val="001C0391"/>
    <w:rsid w:val="002105EE"/>
    <w:rsid w:val="002D30D2"/>
    <w:rsid w:val="00343B83"/>
    <w:rsid w:val="003B355D"/>
    <w:rsid w:val="00406A37"/>
    <w:rsid w:val="004221D4"/>
    <w:rsid w:val="0045131D"/>
    <w:rsid w:val="004721CD"/>
    <w:rsid w:val="00487DFE"/>
    <w:rsid w:val="00534A1C"/>
    <w:rsid w:val="0057586F"/>
    <w:rsid w:val="005A6D6E"/>
    <w:rsid w:val="00611C61"/>
    <w:rsid w:val="006B0FB2"/>
    <w:rsid w:val="006E4802"/>
    <w:rsid w:val="00780A10"/>
    <w:rsid w:val="00826941"/>
    <w:rsid w:val="00937B8C"/>
    <w:rsid w:val="00A07775"/>
    <w:rsid w:val="00A10B53"/>
    <w:rsid w:val="00A5496A"/>
    <w:rsid w:val="00B10E2B"/>
    <w:rsid w:val="00B9197B"/>
    <w:rsid w:val="00C1130E"/>
    <w:rsid w:val="00C50828"/>
    <w:rsid w:val="00C634D0"/>
    <w:rsid w:val="00C95383"/>
    <w:rsid w:val="00CD3FFD"/>
    <w:rsid w:val="00CF2585"/>
    <w:rsid w:val="00CF7642"/>
    <w:rsid w:val="00D37714"/>
    <w:rsid w:val="00DD25FB"/>
    <w:rsid w:val="00DF36BC"/>
    <w:rsid w:val="00E12CD6"/>
    <w:rsid w:val="00E1706D"/>
    <w:rsid w:val="00E279F8"/>
    <w:rsid w:val="00E4395B"/>
    <w:rsid w:val="00F27B9B"/>
    <w:rsid w:val="00F57F55"/>
    <w:rsid w:val="00FA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6459B"/>
  <w15:docId w15:val="{2457E82D-8D13-4657-9151-9AD55EC0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E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05E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5EE"/>
  </w:style>
  <w:style w:type="paragraph" w:styleId="Footer">
    <w:name w:val="footer"/>
    <w:basedOn w:val="Normal"/>
    <w:link w:val="FooterChar"/>
    <w:uiPriority w:val="99"/>
    <w:unhideWhenUsed/>
    <w:rsid w:val="002105E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5EE"/>
  </w:style>
  <w:style w:type="paragraph" w:styleId="BalloonText">
    <w:name w:val="Balloon Text"/>
    <w:basedOn w:val="Normal"/>
    <w:link w:val="BalloonTextChar"/>
    <w:uiPriority w:val="99"/>
    <w:semiHidden/>
    <w:unhideWhenUsed/>
    <w:rsid w:val="00210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5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4E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7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3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uzica.stankovic@zsdz.gov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Bojana Miletic</cp:lastModifiedBy>
  <cp:revision>4</cp:revision>
  <cp:lastPrinted>2024-11-12T10:34:00Z</cp:lastPrinted>
  <dcterms:created xsi:type="dcterms:W3CDTF">2026-03-04T10:38:00Z</dcterms:created>
  <dcterms:modified xsi:type="dcterms:W3CDTF">2026-03-04T13:30:00Z</dcterms:modified>
</cp:coreProperties>
</file>