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5C6B" w14:textId="77777777" w:rsidR="00B05A0F" w:rsidRPr="006E7C12" w:rsidRDefault="00B05A0F" w:rsidP="006E7C12">
      <w:pPr>
        <w:jc w:val="both"/>
        <w:rPr>
          <w:rFonts w:ascii="Arial" w:hAnsi="Arial" w:cs="Arial"/>
        </w:rPr>
      </w:pPr>
    </w:p>
    <w:p w14:paraId="7D8058E4" w14:textId="77777777" w:rsidR="00E60350" w:rsidRPr="006E7C12" w:rsidRDefault="00E60350" w:rsidP="006E7C12">
      <w:pPr>
        <w:jc w:val="center"/>
        <w:rPr>
          <w:rFonts w:ascii="Arial" w:hAnsi="Arial" w:cs="Arial"/>
        </w:rPr>
      </w:pPr>
      <w:r w:rsidRPr="006E7C12">
        <w:rPr>
          <w:rFonts w:ascii="Arial" w:hAnsi="Arial" w:cs="Arial"/>
        </w:rPr>
        <w:t>OBAVJEŠTENJE</w:t>
      </w:r>
    </w:p>
    <w:p w14:paraId="5B4F136E" w14:textId="77777777" w:rsidR="00C94418" w:rsidRPr="00890AB1" w:rsidRDefault="00C94418" w:rsidP="006E7C12">
      <w:pPr>
        <w:jc w:val="both"/>
        <w:rPr>
          <w:rFonts w:ascii="Arial" w:hAnsi="Arial" w:cs="Arial"/>
          <w:lang w:val="sr-Latn-BA"/>
        </w:rPr>
      </w:pPr>
    </w:p>
    <w:p w14:paraId="3934807C" w14:textId="22C2E9CB" w:rsidR="006E7C12" w:rsidRPr="00890AB1" w:rsidRDefault="00506A1F" w:rsidP="006E7C1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890AB1">
        <w:rPr>
          <w:rFonts w:ascii="Arial" w:hAnsi="Arial" w:cs="Arial"/>
          <w:lang w:val="sr-Latn-BA"/>
        </w:rPr>
        <w:t>Zavod za socijalnu i dječju zaštitu</w:t>
      </w:r>
      <w:r w:rsidR="00460584">
        <w:rPr>
          <w:rFonts w:ascii="Arial" w:hAnsi="Arial" w:cs="Arial"/>
          <w:lang w:val="sr-Latn-BA"/>
        </w:rPr>
        <w:t xml:space="preserve">, uz finansijsku podršku kancelarije UNDP u Crnoj Gori a kroz projekat </w:t>
      </w:r>
      <w:r w:rsidR="00460584" w:rsidRPr="00460584">
        <w:rPr>
          <w:rFonts w:ascii="Arial" w:hAnsi="Arial" w:cs="Arial"/>
          <w:b/>
          <w:lang w:val="sr-Latn-BA"/>
        </w:rPr>
        <w:t>„Kvalitetne i dostupne usluge za sve“</w:t>
      </w:r>
      <w:r w:rsidRPr="00890AB1">
        <w:rPr>
          <w:rFonts w:ascii="Arial" w:hAnsi="Arial" w:cs="Arial"/>
          <w:lang w:val="sr-Latn-BA"/>
        </w:rPr>
        <w:t xml:space="preserve"> organizuje </w:t>
      </w:r>
      <w:r w:rsidR="000945C1" w:rsidRPr="00890AB1">
        <w:rPr>
          <w:rFonts w:ascii="Arial" w:hAnsi="Arial" w:cs="Arial"/>
          <w:lang w:val="sr-Latn-BA"/>
        </w:rPr>
        <w:t xml:space="preserve">jednodnevnu </w:t>
      </w:r>
      <w:r w:rsidRPr="00890AB1">
        <w:rPr>
          <w:rFonts w:ascii="Arial" w:hAnsi="Arial" w:cs="Arial"/>
          <w:lang w:val="sr-Latn-BA"/>
        </w:rPr>
        <w:t>obuku po akreditovanom program</w:t>
      </w:r>
      <w:r w:rsidR="0018460C" w:rsidRPr="00890AB1">
        <w:rPr>
          <w:rFonts w:ascii="Arial" w:hAnsi="Arial" w:cs="Arial"/>
          <w:lang w:val="sr-Latn-BA"/>
        </w:rPr>
        <w:t>u</w:t>
      </w:r>
      <w:r w:rsidRPr="00890AB1">
        <w:rPr>
          <w:rFonts w:ascii="Arial" w:hAnsi="Arial" w:cs="Arial"/>
          <w:lang w:val="sr-Latn-BA"/>
        </w:rPr>
        <w:t xml:space="preserve"> </w:t>
      </w:r>
      <w:r w:rsidR="006E7C12" w:rsidRPr="00890AB1">
        <w:rPr>
          <w:rFonts w:ascii="Arial" w:hAnsi="Arial" w:cs="Arial"/>
          <w:lang w:val="sr-Latn-BA"/>
        </w:rPr>
        <w:t>“</w:t>
      </w:r>
      <w:r w:rsidR="006E7C12" w:rsidRPr="00460584">
        <w:rPr>
          <w:rFonts w:ascii="Arial" w:hAnsi="Arial" w:cs="Arial"/>
          <w:b/>
          <w:lang w:val="sr-Latn-BA"/>
        </w:rPr>
        <w:t xml:space="preserve">Osnovna obuka za </w:t>
      </w:r>
      <w:r w:rsidR="006E7C12" w:rsidRPr="00460584">
        <w:rPr>
          <w:rFonts w:ascii="Arial" w:eastAsia="Calibri" w:hAnsi="Arial" w:cs="Arial"/>
          <w:b/>
          <w:lang w:val="sr-Latn-BA"/>
        </w:rPr>
        <w:t>pružanje usluge stanovanje uz podršku mladom, odraslom i starom licu sa invaliditetom</w:t>
      </w:r>
      <w:r w:rsidR="006E7C12" w:rsidRPr="00890AB1">
        <w:rPr>
          <w:rFonts w:ascii="Arial" w:eastAsia="Calibri" w:hAnsi="Arial" w:cs="Arial"/>
          <w:lang w:val="sr-Latn-BA"/>
        </w:rPr>
        <w:t>”.</w:t>
      </w:r>
    </w:p>
    <w:p w14:paraId="701BA6F5" w14:textId="2E31F6E8" w:rsidR="00E60350" w:rsidRPr="00890AB1" w:rsidRDefault="00E60350" w:rsidP="006E7C1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0FB948B3" w14:textId="77777777" w:rsidR="00C94418" w:rsidRPr="00890AB1" w:rsidRDefault="00C94418" w:rsidP="006E7C1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6FE10487" w14:textId="7991EC3D" w:rsidR="00E60350" w:rsidRPr="00890AB1" w:rsidRDefault="00E60350" w:rsidP="006E7C1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890AB1">
        <w:rPr>
          <w:rFonts w:ascii="Arial" w:hAnsi="Arial" w:cs="Arial"/>
          <w:b/>
          <w:lang w:val="sr-Latn-BA"/>
        </w:rPr>
        <w:t xml:space="preserve">Obuka će se održati u Podgorici </w:t>
      </w:r>
      <w:r w:rsidR="000945C1" w:rsidRPr="00890AB1">
        <w:rPr>
          <w:rFonts w:ascii="Arial" w:hAnsi="Arial" w:cs="Arial"/>
          <w:b/>
          <w:lang w:val="sr-Latn-BA"/>
        </w:rPr>
        <w:t>13</w:t>
      </w:r>
      <w:r w:rsidR="006E7C12" w:rsidRPr="00890AB1">
        <w:rPr>
          <w:rFonts w:ascii="Arial" w:hAnsi="Arial" w:cs="Arial"/>
          <w:b/>
          <w:lang w:val="sr-Latn-BA"/>
        </w:rPr>
        <w:t>.</w:t>
      </w:r>
      <w:r w:rsidR="000945C1" w:rsidRPr="00890AB1">
        <w:rPr>
          <w:rFonts w:ascii="Arial" w:hAnsi="Arial" w:cs="Arial"/>
          <w:b/>
          <w:lang w:val="sr-Latn-BA"/>
        </w:rPr>
        <w:t xml:space="preserve"> 5</w:t>
      </w:r>
      <w:r w:rsidR="006E7C12" w:rsidRPr="00890AB1">
        <w:rPr>
          <w:rFonts w:ascii="Arial" w:hAnsi="Arial" w:cs="Arial"/>
          <w:b/>
          <w:lang w:val="sr-Latn-BA"/>
        </w:rPr>
        <w:t xml:space="preserve">. </w:t>
      </w:r>
      <w:r w:rsidR="009660D0" w:rsidRPr="00890AB1">
        <w:rPr>
          <w:rFonts w:ascii="Arial" w:hAnsi="Arial" w:cs="Arial"/>
          <w:b/>
          <w:lang w:val="sr-Latn-BA"/>
        </w:rPr>
        <w:t>202</w:t>
      </w:r>
      <w:r w:rsidR="000945C1" w:rsidRPr="00890AB1">
        <w:rPr>
          <w:rFonts w:ascii="Arial" w:hAnsi="Arial" w:cs="Arial"/>
          <w:b/>
          <w:lang w:val="sr-Latn-BA"/>
        </w:rPr>
        <w:t>6</w:t>
      </w:r>
      <w:r w:rsidRPr="00890AB1">
        <w:rPr>
          <w:rFonts w:ascii="Arial" w:hAnsi="Arial" w:cs="Arial"/>
          <w:b/>
          <w:lang w:val="sr-Latn-BA"/>
        </w:rPr>
        <w:t>.god</w:t>
      </w:r>
      <w:r w:rsidR="00B05A0F" w:rsidRPr="00890AB1">
        <w:rPr>
          <w:rFonts w:ascii="Arial" w:hAnsi="Arial" w:cs="Arial"/>
          <w:b/>
          <w:lang w:val="sr-Latn-BA"/>
        </w:rPr>
        <w:t xml:space="preserve"> </w:t>
      </w:r>
      <w:r w:rsidRPr="00890AB1">
        <w:rPr>
          <w:rFonts w:ascii="Arial" w:hAnsi="Arial" w:cs="Arial"/>
          <w:b/>
          <w:lang w:val="sr-Latn-BA"/>
        </w:rPr>
        <w:t>(od 9h</w:t>
      </w:r>
      <w:r w:rsidR="006E7C12" w:rsidRPr="00890AB1">
        <w:rPr>
          <w:rFonts w:ascii="Arial" w:hAnsi="Arial" w:cs="Arial"/>
          <w:b/>
          <w:lang w:val="sr-Latn-BA"/>
        </w:rPr>
        <w:t xml:space="preserve"> </w:t>
      </w:r>
      <w:r w:rsidRPr="00890AB1">
        <w:rPr>
          <w:rFonts w:ascii="Arial" w:hAnsi="Arial" w:cs="Arial"/>
          <w:b/>
          <w:lang w:val="sr-Latn-BA"/>
        </w:rPr>
        <w:t>-</w:t>
      </w:r>
      <w:r w:rsidR="006E7C12" w:rsidRPr="00890AB1">
        <w:rPr>
          <w:rFonts w:ascii="Arial" w:hAnsi="Arial" w:cs="Arial"/>
          <w:b/>
          <w:lang w:val="sr-Latn-BA"/>
        </w:rPr>
        <w:t xml:space="preserve"> </w:t>
      </w:r>
      <w:r w:rsidRPr="00890AB1">
        <w:rPr>
          <w:rFonts w:ascii="Arial" w:hAnsi="Arial" w:cs="Arial"/>
          <w:b/>
          <w:lang w:val="sr-Latn-BA"/>
        </w:rPr>
        <w:t>1</w:t>
      </w:r>
      <w:r w:rsidR="006E7C12" w:rsidRPr="00890AB1">
        <w:rPr>
          <w:rFonts w:ascii="Arial" w:hAnsi="Arial" w:cs="Arial"/>
          <w:b/>
          <w:lang w:val="sr-Latn-BA"/>
        </w:rPr>
        <w:t>6.30</w:t>
      </w:r>
      <w:r w:rsidRPr="00890AB1">
        <w:rPr>
          <w:rFonts w:ascii="Arial" w:hAnsi="Arial" w:cs="Arial"/>
          <w:b/>
          <w:lang w:val="sr-Latn-BA"/>
        </w:rPr>
        <w:t xml:space="preserve">h) u </w:t>
      </w:r>
      <w:r w:rsidR="009660D0" w:rsidRPr="00890AB1">
        <w:rPr>
          <w:rFonts w:ascii="Arial" w:hAnsi="Arial" w:cs="Arial"/>
          <w:b/>
          <w:lang w:val="sr-Latn-BA"/>
        </w:rPr>
        <w:t xml:space="preserve">prostorijama </w:t>
      </w:r>
      <w:r w:rsidR="00506A1F" w:rsidRPr="00890AB1">
        <w:rPr>
          <w:rFonts w:ascii="Arial" w:hAnsi="Arial" w:cs="Arial"/>
          <w:b/>
          <w:lang w:val="sr-Latn-BA"/>
        </w:rPr>
        <w:t xml:space="preserve">Zavoda za socijalnu i dječju zaštitu, </w:t>
      </w:r>
      <w:r w:rsidR="0018460C" w:rsidRPr="00890AB1">
        <w:rPr>
          <w:rFonts w:ascii="Arial" w:hAnsi="Arial" w:cs="Arial"/>
          <w:b/>
          <w:lang w:val="sr-Latn-BA"/>
        </w:rPr>
        <w:t>Podl</w:t>
      </w:r>
      <w:r w:rsidR="00506A1F" w:rsidRPr="00890AB1">
        <w:rPr>
          <w:rFonts w:ascii="Arial" w:hAnsi="Arial" w:cs="Arial"/>
          <w:b/>
          <w:lang w:val="sr-Latn-BA"/>
        </w:rPr>
        <w:t xml:space="preserve">jubović bb </w:t>
      </w:r>
      <w:r w:rsidRPr="00890AB1">
        <w:rPr>
          <w:rFonts w:ascii="Arial" w:hAnsi="Arial" w:cs="Arial"/>
          <w:b/>
          <w:lang w:val="sr-Latn-BA"/>
        </w:rPr>
        <w:t xml:space="preserve">u Podgorici. </w:t>
      </w:r>
      <w:r w:rsidR="00B05A0F" w:rsidRPr="00890AB1">
        <w:rPr>
          <w:rFonts w:ascii="Arial" w:hAnsi="Arial" w:cs="Arial"/>
          <w:b/>
          <w:lang w:val="sr-Latn-BA"/>
        </w:rPr>
        <w:t xml:space="preserve"> </w:t>
      </w:r>
    </w:p>
    <w:p w14:paraId="3D9DEE35" w14:textId="77777777" w:rsidR="0018460C" w:rsidRPr="00890AB1" w:rsidRDefault="0018460C" w:rsidP="006E7C12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sr-Latn-BA"/>
        </w:rPr>
      </w:pPr>
    </w:p>
    <w:p w14:paraId="491DBE5D" w14:textId="28F7F6B7" w:rsidR="000945C1" w:rsidRPr="00890AB1" w:rsidRDefault="00D02CB7" w:rsidP="006E7C1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890AB1">
        <w:rPr>
          <w:rFonts w:ascii="Arial" w:hAnsi="Arial" w:cs="Arial"/>
          <w:b/>
          <w:bCs/>
          <w:lang w:val="sr-Latn-BA"/>
        </w:rPr>
        <w:t>Opšti cilj programa obuke</w:t>
      </w:r>
      <w:r w:rsidRPr="00890AB1">
        <w:rPr>
          <w:rFonts w:ascii="Arial" w:hAnsi="Arial" w:cs="Arial"/>
          <w:lang w:val="sr-Latn-BA"/>
        </w:rPr>
        <w:t xml:space="preserve"> je: Razvoj i unapređenje kompetencija zaposlenih u socijalnoj i dječjoj zaštiti za uspostavljanje i pružanje usluge stanovanje uz podršku za osobe sa invaliditetom.</w:t>
      </w:r>
    </w:p>
    <w:p w14:paraId="36C62279" w14:textId="77777777" w:rsidR="00D02CB7" w:rsidRPr="00890AB1" w:rsidRDefault="00D02CB7" w:rsidP="006E7C12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7C6EF6FF" w14:textId="273D06BC" w:rsidR="000945C1" w:rsidRDefault="00890AB1" w:rsidP="006E7C12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890AB1">
        <w:rPr>
          <w:rFonts w:ascii="Arial" w:eastAsia="Calibri" w:hAnsi="Arial" w:cs="Arial"/>
          <w:b/>
          <w:bCs/>
          <w:lang w:val="sr-Latn-BA"/>
        </w:rPr>
        <w:t>Očekivani ishodi:</w:t>
      </w:r>
      <w:r w:rsidRPr="00890AB1">
        <w:rPr>
          <w:rFonts w:ascii="Arial" w:eastAsia="Calibri" w:hAnsi="Arial" w:cs="Arial"/>
          <w:lang w:val="sr-Latn-BA"/>
        </w:rPr>
        <w:t xml:space="preserve"> Učesnici programa će unaprijediti svoja znanja o socijalnoj inkluziji i modelu ljudskih prava i o zakonskoj i podzakonskoj regulativi u vezi sa uslugom stanovanje uz podršku. Razviće kompetencije za uspostavljanje i pružanje usluge stanovanje uz podršku za osobe sa invaliditetom, za pružanje podrške OSI kroz međusektorsku saradnju i steći će osnovna znanja za izradu Individualnih planova rada i prateće dokumentacije za korisnike usluge stanovanje uz podršku uz uvažavanje specifičnosti u odnosu na druge usluge. </w:t>
      </w:r>
    </w:p>
    <w:p w14:paraId="662F34A5" w14:textId="77777777" w:rsidR="00890AB1" w:rsidRDefault="00890AB1" w:rsidP="006E7C12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57339F76" w14:textId="1EFAD0B6" w:rsidR="00E60350" w:rsidRDefault="00890AB1" w:rsidP="00890AB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890AB1">
        <w:rPr>
          <w:rFonts w:ascii="Arial" w:eastAsia="Calibri" w:hAnsi="Arial" w:cs="Arial"/>
          <w:lang w:val="sr-Latn-BA"/>
        </w:rPr>
        <w:t>Program obuke će biti realizovan u trajanju od jednog dana.</w:t>
      </w:r>
    </w:p>
    <w:p w14:paraId="159823D8" w14:textId="77777777" w:rsidR="00890AB1" w:rsidRDefault="00890AB1" w:rsidP="00890AB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0DF9423F" w14:textId="46C41107" w:rsidR="00890AB1" w:rsidRPr="006E7C12" w:rsidRDefault="00890AB1" w:rsidP="00890AB1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90AB1">
        <w:rPr>
          <w:rFonts w:ascii="Arial" w:hAnsi="Arial" w:cs="Arial"/>
          <w:b/>
          <w:lang w:val="sr-Latn-CS"/>
        </w:rPr>
        <w:t>Ciljna grupa</w:t>
      </w:r>
      <w:r w:rsidRPr="00890AB1">
        <w:rPr>
          <w:rFonts w:ascii="Arial" w:hAnsi="Arial" w:cs="Arial"/>
          <w:bCs/>
          <w:lang w:val="sr-Latn-CS"/>
        </w:rPr>
        <w:t>: stručni radnici, stručni saradnici i saradnici koji su zaposleni kod pružaoca usluga koji pružaju usluge osobama s invaliditetom, centrima za socijalni rad, organizacijama osoba sa invaliditetom, udruženjima roditelja djece sa smetnjama u razvoju ili su nezaposleni a zainteresovani su za unapređenje stručnih i ličnih kompetencija iz oblasti pružanja usluga socijalne i dječje zaštite</w:t>
      </w:r>
    </w:p>
    <w:p w14:paraId="519E1A44" w14:textId="77777777" w:rsidR="00E60350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A99FF" w14:textId="77777777" w:rsidR="00460584" w:rsidRPr="00460584" w:rsidRDefault="00460584" w:rsidP="00460584">
      <w:pPr>
        <w:pStyle w:val="NormalWeb"/>
        <w:jc w:val="both"/>
        <w:rPr>
          <w:rFonts w:ascii="Arial" w:eastAsiaTheme="minorHAnsi" w:hAnsi="Arial" w:cs="Arial"/>
          <w:bCs/>
          <w:sz w:val="22"/>
          <w:szCs w:val="22"/>
          <w:lang w:val="sr-Latn-CS" w:eastAsia="en-US"/>
        </w:rPr>
      </w:pPr>
      <w:r w:rsidRPr="00460584">
        <w:rPr>
          <w:rFonts w:ascii="Arial" w:eastAsiaTheme="minorHAnsi" w:hAnsi="Arial" w:cs="Arial"/>
          <w:bCs/>
          <w:sz w:val="22"/>
          <w:szCs w:val="22"/>
          <w:lang w:val="sr-Latn-CS" w:eastAsia="en-US"/>
        </w:rPr>
        <w:t>Zavod za socijalnu i dječju zaštitu pokriva troškove honorara predavača i keteringa, dok troškovi puta i smještaja nijesu predviđeni.</w:t>
      </w:r>
    </w:p>
    <w:p w14:paraId="1BF27A9F" w14:textId="5A366B72" w:rsidR="00460584" w:rsidRPr="00460584" w:rsidRDefault="00460584" w:rsidP="00460584">
      <w:pPr>
        <w:pStyle w:val="NormalWeb"/>
        <w:jc w:val="both"/>
        <w:rPr>
          <w:rFonts w:ascii="Arial" w:eastAsiaTheme="minorHAnsi" w:hAnsi="Arial" w:cs="Arial"/>
          <w:bCs/>
          <w:sz w:val="22"/>
          <w:szCs w:val="22"/>
          <w:lang w:val="sr-Latn-CS" w:eastAsia="en-US"/>
        </w:rPr>
      </w:pPr>
      <w:r w:rsidRPr="00460584">
        <w:rPr>
          <w:rFonts w:ascii="Arial" w:eastAsiaTheme="minorHAnsi" w:hAnsi="Arial" w:cs="Arial"/>
          <w:bCs/>
          <w:sz w:val="22"/>
          <w:szCs w:val="22"/>
          <w:lang w:val="sr-Latn-CS" w:eastAsia="en-US"/>
        </w:rPr>
        <w:t xml:space="preserve">Broj učesnika je ograničen na 15, a prijave su otvorene do popunjavanja mjesta. Prijave se šalju na e-mail adresu </w:t>
      </w:r>
      <w:hyperlink r:id="rId7" w:history="1">
        <w:r w:rsidRPr="00407DA7">
          <w:rPr>
            <w:rStyle w:val="Hyperlink"/>
            <w:rFonts w:ascii="Arial" w:eastAsiaTheme="minorHAnsi" w:hAnsi="Arial" w:cs="Arial"/>
            <w:bCs/>
            <w:sz w:val="22"/>
            <w:szCs w:val="22"/>
            <w:lang w:val="sr-Latn-CS" w:eastAsia="en-US"/>
          </w:rPr>
          <w:t>ruzica.stankovic@zsdz.gov.me</w:t>
        </w:r>
      </w:hyperlink>
      <w:r>
        <w:rPr>
          <w:rFonts w:ascii="Arial" w:eastAsiaTheme="minorHAnsi" w:hAnsi="Arial" w:cs="Arial"/>
          <w:bCs/>
          <w:sz w:val="22"/>
          <w:szCs w:val="22"/>
          <w:lang w:val="sr-Latn-CS" w:eastAsia="en-US"/>
        </w:rPr>
        <w:t>.</w:t>
      </w:r>
      <w:bookmarkStart w:id="0" w:name="_GoBack"/>
      <w:bookmarkEnd w:id="0"/>
      <w:r>
        <w:rPr>
          <w:rFonts w:ascii="Arial" w:eastAsiaTheme="minorHAnsi" w:hAnsi="Arial" w:cs="Arial"/>
          <w:bCs/>
          <w:sz w:val="22"/>
          <w:szCs w:val="22"/>
          <w:lang w:val="sr-Latn-CS" w:eastAsia="en-US"/>
        </w:rPr>
        <w:t xml:space="preserve"> </w:t>
      </w:r>
    </w:p>
    <w:p w14:paraId="3E491AD9" w14:textId="77777777" w:rsidR="00E60350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35E5E" w14:textId="77777777" w:rsidR="006356F3" w:rsidRDefault="006356F3" w:rsidP="00EB3D1C">
      <w:pPr>
        <w:spacing w:after="0" w:line="240" w:lineRule="auto"/>
      </w:pPr>
      <w:r>
        <w:separator/>
      </w:r>
    </w:p>
  </w:endnote>
  <w:endnote w:type="continuationSeparator" w:id="0">
    <w:p w14:paraId="466681FF" w14:textId="77777777" w:rsidR="006356F3" w:rsidRDefault="006356F3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0417A231" w:rsidR="00C92CEB" w:rsidRPr="0007784F" w:rsidRDefault="003575F0">
    <w:pPr>
      <w:pStyle w:val="Footer"/>
      <w:rPr>
        <w:lang w:val="sr-Latn-ME"/>
      </w:rPr>
    </w:pPr>
    <w:r>
      <w:rPr>
        <w:noProof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49A57437" wp14:editId="23A552D4">
          <wp:simplePos x="0" y="0"/>
          <wp:positionH relativeFrom="margin">
            <wp:posOffset>866775</wp:posOffset>
          </wp:positionH>
          <wp:positionV relativeFrom="paragraph">
            <wp:posOffset>128905</wp:posOffset>
          </wp:positionV>
          <wp:extent cx="5225415" cy="6946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4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3CE6" w14:textId="77777777" w:rsidR="006356F3" w:rsidRDefault="006356F3" w:rsidP="00EB3D1C">
      <w:pPr>
        <w:spacing w:after="0" w:line="240" w:lineRule="auto"/>
      </w:pPr>
      <w:r>
        <w:separator/>
      </w:r>
    </w:p>
  </w:footnote>
  <w:footnote w:type="continuationSeparator" w:id="0">
    <w:p w14:paraId="224D255E" w14:textId="77777777" w:rsidR="006356F3" w:rsidRDefault="006356F3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6356F3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52826"/>
    <w:rsid w:val="0007784F"/>
    <w:rsid w:val="000945C1"/>
    <w:rsid w:val="000A653E"/>
    <w:rsid w:val="000A6BC9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255D96"/>
    <w:rsid w:val="002710E5"/>
    <w:rsid w:val="002765A2"/>
    <w:rsid w:val="002C4F32"/>
    <w:rsid w:val="002E3924"/>
    <w:rsid w:val="002F5BFA"/>
    <w:rsid w:val="003575F0"/>
    <w:rsid w:val="003A1C54"/>
    <w:rsid w:val="003F1806"/>
    <w:rsid w:val="004423C6"/>
    <w:rsid w:val="00444F64"/>
    <w:rsid w:val="00460584"/>
    <w:rsid w:val="00506A1F"/>
    <w:rsid w:val="005240B0"/>
    <w:rsid w:val="00536899"/>
    <w:rsid w:val="005B2C96"/>
    <w:rsid w:val="006050FF"/>
    <w:rsid w:val="00607B3B"/>
    <w:rsid w:val="006356F3"/>
    <w:rsid w:val="00636B6C"/>
    <w:rsid w:val="006A2A00"/>
    <w:rsid w:val="006E7C12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90AB1"/>
    <w:rsid w:val="008D2705"/>
    <w:rsid w:val="008E5CED"/>
    <w:rsid w:val="009277C4"/>
    <w:rsid w:val="009555CA"/>
    <w:rsid w:val="009660D0"/>
    <w:rsid w:val="009A1DC9"/>
    <w:rsid w:val="009B6E0C"/>
    <w:rsid w:val="009D0C69"/>
    <w:rsid w:val="00A372CA"/>
    <w:rsid w:val="00A570F3"/>
    <w:rsid w:val="00AE1A73"/>
    <w:rsid w:val="00B00621"/>
    <w:rsid w:val="00B05A0F"/>
    <w:rsid w:val="00B662D1"/>
    <w:rsid w:val="00B902F4"/>
    <w:rsid w:val="00C26C5D"/>
    <w:rsid w:val="00C57930"/>
    <w:rsid w:val="00C6359B"/>
    <w:rsid w:val="00C92CEB"/>
    <w:rsid w:val="00C94418"/>
    <w:rsid w:val="00CE64D6"/>
    <w:rsid w:val="00D02CB7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432B8"/>
    <w:rsid w:val="00F47069"/>
    <w:rsid w:val="00F837A2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6532C229-D451-45BC-9CD7-0689B8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46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zica.stankovic@zsdz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A344F47-1991-4D4F-BACC-E5C90BF9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3</cp:revision>
  <dcterms:created xsi:type="dcterms:W3CDTF">2026-04-20T07:56:00Z</dcterms:created>
  <dcterms:modified xsi:type="dcterms:W3CDTF">2026-04-20T09:34:00Z</dcterms:modified>
</cp:coreProperties>
</file>