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0A" w:rsidRPr="00584B46" w:rsidRDefault="00584B46" w:rsidP="00584B46">
      <w:pPr>
        <w:jc w:val="center"/>
        <w:rPr>
          <w:rFonts w:ascii="Segoe UI" w:hAnsi="Segoe UI" w:cs="Segoe UI"/>
          <w:b/>
          <w:color w:val="212121"/>
          <w:sz w:val="28"/>
          <w:szCs w:val="23"/>
          <w:shd w:val="clear" w:color="auto" w:fill="FFFFFF"/>
          <w:lang w:val="sr-Latn-ME"/>
        </w:rPr>
      </w:pPr>
      <w:r w:rsidRPr="00584B46">
        <w:rPr>
          <w:rFonts w:ascii="Segoe UI" w:hAnsi="Segoe UI" w:cs="Segoe UI"/>
          <w:b/>
          <w:color w:val="212121"/>
          <w:sz w:val="28"/>
          <w:szCs w:val="23"/>
          <w:shd w:val="clear" w:color="auto" w:fill="FFFFFF"/>
          <w:lang w:val="sr-Latn-ME"/>
        </w:rPr>
        <w:t>OBAVJEŠTENJE</w:t>
      </w:r>
    </w:p>
    <w:p w:rsidR="00584B46" w:rsidRDefault="00584B46" w:rsidP="00584B46">
      <w:pPr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</w:pPr>
    </w:p>
    <w:p w:rsidR="00BF1134" w:rsidRDefault="00BF1134" w:rsidP="00584B46">
      <w:pPr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</w:pPr>
    </w:p>
    <w:p w:rsidR="00BF1134" w:rsidRDefault="00BF1134" w:rsidP="00584B46">
      <w:pPr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</w:pPr>
      <w:bookmarkStart w:id="0" w:name="_GoBack"/>
      <w:bookmarkEnd w:id="0"/>
    </w:p>
    <w:p w:rsidR="00584B46" w:rsidRPr="00584B46" w:rsidRDefault="00AD740A" w:rsidP="00584B46">
      <w:pPr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</w:pPr>
      <w:r w:rsidRP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>Poštovani,</w:t>
      </w:r>
    </w:p>
    <w:p w:rsidR="00584B46" w:rsidRDefault="00AD740A" w:rsidP="00584B46">
      <w:pPr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</w:pPr>
      <w:r w:rsidRPr="00584B46">
        <w:rPr>
          <w:rFonts w:ascii="Segoe UI" w:hAnsi="Segoe UI" w:cs="Segoe UI"/>
          <w:color w:val="212121"/>
          <w:sz w:val="23"/>
          <w:szCs w:val="23"/>
          <w:lang w:val="sr-Latn-ME"/>
        </w:rPr>
        <w:br/>
      </w:r>
      <w:r w:rsidRP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>NVU "Zračak Nade" realizuje projekat "</w:t>
      </w:r>
      <w:r w:rsidRPr="00584B46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  <w:lang w:val="sr-Latn-ME"/>
        </w:rPr>
        <w:t>Stvaranje uslova za eliminaciju diskriminacije i društvene iskljucenosti sa kojima se suočavaju djeca i mladi sa smetnjama u razvoju i lica sa invaliditetom kroz obezbijedjivanje adekvatnih usluga i aktivnosti na lokalnom nivou</w:t>
      </w:r>
      <w:r w:rsidRP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>".</w:t>
      </w:r>
      <w:r w:rsidRPr="00584B46">
        <w:rPr>
          <w:rFonts w:ascii="Segoe UI" w:hAnsi="Segoe UI" w:cs="Segoe UI"/>
          <w:color w:val="212121"/>
          <w:sz w:val="23"/>
          <w:szCs w:val="23"/>
          <w:lang w:val="sr-Latn-ME"/>
        </w:rPr>
        <w:br/>
      </w:r>
      <w:r w:rsidRP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>Jedna od projek</w:t>
      </w:r>
      <w:r w:rsid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>tnih aktivnosti je i dvodnevna „</w:t>
      </w:r>
      <w:r w:rsidR="00584B46" w:rsidRPr="00584B46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  <w:lang w:val="sr-Latn-ME"/>
        </w:rPr>
        <w:t>O</w:t>
      </w:r>
      <w:r w:rsidRPr="00584B46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  <w:lang w:val="sr-Latn-ME"/>
        </w:rPr>
        <w:t>buka za primenu konkretnih postupaka u radu sa osobama iz autentičnog spektra i sa kombinovanim smetnjama</w:t>
      </w:r>
      <w:r w:rsid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 xml:space="preserve">“, koja će se </w:t>
      </w:r>
      <w:r w:rsidRP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>realizovati 25 i 26.</w:t>
      </w:r>
      <w:r w:rsid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 xml:space="preserve"> </w:t>
      </w:r>
      <w:r w:rsidRP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>juna 2024.</w:t>
      </w:r>
      <w:r w:rsid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 xml:space="preserve"> </w:t>
      </w:r>
      <w:r w:rsidRP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>godine u Pljevljima. </w:t>
      </w:r>
    </w:p>
    <w:p w:rsidR="00584B46" w:rsidRDefault="00AD740A" w:rsidP="00584B46">
      <w:pPr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</w:pPr>
      <w:r w:rsidRPr="00584B46">
        <w:rPr>
          <w:rFonts w:ascii="Segoe UI" w:hAnsi="Segoe UI" w:cs="Segoe UI"/>
          <w:color w:val="212121"/>
          <w:sz w:val="23"/>
          <w:szCs w:val="23"/>
          <w:lang w:val="sr-Latn-ME"/>
        </w:rPr>
        <w:br/>
      </w:r>
    </w:p>
    <w:p w:rsidR="00584B46" w:rsidRDefault="00AD740A" w:rsidP="00584B46">
      <w:pPr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</w:pPr>
      <w:r w:rsidRP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>Obuka je besplatna za učesnike. Putni i troškovi smještaja nijesu obezbjeđeni.</w:t>
      </w:r>
    </w:p>
    <w:p w:rsidR="00584B46" w:rsidRDefault="00AD740A" w:rsidP="00584B46">
      <w:pPr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</w:pPr>
      <w:r w:rsidRP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> </w:t>
      </w:r>
      <w:r w:rsidRPr="00584B46">
        <w:rPr>
          <w:rFonts w:ascii="Segoe UI" w:hAnsi="Segoe UI" w:cs="Segoe UI"/>
          <w:color w:val="212121"/>
          <w:sz w:val="23"/>
          <w:szCs w:val="23"/>
          <w:lang w:val="sr-Latn-ME"/>
        </w:rPr>
        <w:br/>
      </w:r>
      <w:r w:rsidR="00584B46">
        <w:rPr>
          <w:rFonts w:ascii="Segoe UI" w:hAnsi="Segoe UI" w:cs="Segoe UI"/>
          <w:color w:val="212121"/>
          <w:sz w:val="23"/>
          <w:szCs w:val="23"/>
          <w:lang w:val="sr-Latn-ME"/>
        </w:rPr>
        <w:t xml:space="preserve">Molimo sve zainteresovane da se prijave na mail </w:t>
      </w:r>
      <w:hyperlink r:id="rId4" w:history="1">
        <w:r w:rsidR="00584B46" w:rsidRPr="00E333B0">
          <w:rPr>
            <w:rStyle w:val="Hyperlink"/>
            <w:rFonts w:ascii="Segoe UI" w:hAnsi="Segoe UI" w:cs="Segoe UI"/>
            <w:sz w:val="23"/>
            <w:szCs w:val="23"/>
            <w:lang w:val="sr-Latn-ME"/>
          </w:rPr>
          <w:t>zracaknade@t-com.me</w:t>
        </w:r>
      </w:hyperlink>
      <w:r w:rsidR="00584B46">
        <w:rPr>
          <w:rFonts w:ascii="Segoe UI" w:hAnsi="Segoe UI" w:cs="Segoe UI"/>
          <w:color w:val="212121"/>
          <w:sz w:val="23"/>
          <w:szCs w:val="23"/>
          <w:lang w:val="sr-Latn-ME"/>
        </w:rPr>
        <w:t>.</w:t>
      </w:r>
      <w:r w:rsidRP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> </w:t>
      </w:r>
    </w:p>
    <w:p w:rsidR="00AD740A" w:rsidRPr="00584B46" w:rsidRDefault="00AD740A" w:rsidP="00584B46">
      <w:pPr>
        <w:jc w:val="both"/>
        <w:rPr>
          <w:lang w:val="sr-Latn-ME"/>
        </w:rPr>
      </w:pPr>
      <w:r w:rsidRPr="00584B46">
        <w:rPr>
          <w:rFonts w:ascii="Segoe UI" w:hAnsi="Segoe UI" w:cs="Segoe UI"/>
          <w:color w:val="212121"/>
          <w:sz w:val="23"/>
          <w:szCs w:val="23"/>
          <w:lang w:val="sr-Latn-ME"/>
        </w:rPr>
        <w:br/>
      </w:r>
      <w:r w:rsid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 xml:space="preserve">Za sve dodatne informacije možete kontaktirati Lejlu Kalajdžiju na tel: </w:t>
      </w:r>
      <w:r w:rsidR="00584B46" w:rsidRP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>068</w:t>
      </w:r>
      <w:r w:rsid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 xml:space="preserve"> </w:t>
      </w:r>
      <w:r w:rsidR="00584B46" w:rsidRP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>820</w:t>
      </w:r>
      <w:r w:rsid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 xml:space="preserve"> </w:t>
      </w:r>
      <w:r w:rsidR="00584B46" w:rsidRP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>601</w:t>
      </w:r>
      <w:r w:rsidR="00584B46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sr-Latn-ME"/>
        </w:rPr>
        <w:t>.</w:t>
      </w:r>
    </w:p>
    <w:sectPr w:rsidR="00AD740A" w:rsidRPr="00584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0A"/>
    <w:rsid w:val="00582046"/>
    <w:rsid w:val="00584B46"/>
    <w:rsid w:val="00756CF9"/>
    <w:rsid w:val="00AD740A"/>
    <w:rsid w:val="00B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7AA7"/>
  <w15:chartTrackingRefBased/>
  <w15:docId w15:val="{D1C523F4-6A43-43B2-AF3C-49FB0083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racaknade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MR7</dc:creator>
  <cp:keywords/>
  <dc:description/>
  <cp:lastModifiedBy>Win 10</cp:lastModifiedBy>
  <cp:revision>3</cp:revision>
  <dcterms:created xsi:type="dcterms:W3CDTF">2024-06-18T05:40:00Z</dcterms:created>
  <dcterms:modified xsi:type="dcterms:W3CDTF">2024-06-18T09:42:00Z</dcterms:modified>
</cp:coreProperties>
</file>