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D0" w:rsidRPr="005A4BA3" w:rsidRDefault="005A4BA3" w:rsidP="005A4BA3">
      <w:pPr>
        <w:jc w:val="center"/>
        <w:rPr>
          <w:b/>
          <w:sz w:val="32"/>
          <w:lang w:val="sr-Latn-ME"/>
        </w:rPr>
      </w:pPr>
      <w:r w:rsidRPr="005A4BA3">
        <w:rPr>
          <w:b/>
          <w:sz w:val="32"/>
          <w:lang w:val="sr-Latn-ME"/>
        </w:rPr>
        <w:t>Agenda</w:t>
      </w:r>
    </w:p>
    <w:p w:rsidR="005A4BA3" w:rsidRDefault="005A4BA3" w:rsidP="005A4BA3">
      <w:pPr>
        <w:jc w:val="center"/>
        <w:rPr>
          <w:sz w:val="32"/>
          <w:lang w:val="sr-Latn-ME"/>
        </w:rPr>
      </w:pPr>
      <w:r w:rsidRPr="005A4BA3">
        <w:rPr>
          <w:sz w:val="32"/>
          <w:lang w:val="sr-Latn-ME"/>
        </w:rPr>
        <w:t>Primjena savremenih principa u radu sa osobama koje su doživjele traumu</w:t>
      </w:r>
    </w:p>
    <w:p w:rsidR="005A4BA3" w:rsidRPr="005A4BA3" w:rsidRDefault="005A4BA3" w:rsidP="005A4BA3">
      <w:pPr>
        <w:jc w:val="center"/>
        <w:rPr>
          <w:sz w:val="24"/>
          <w:lang w:val="sr-Latn-ME"/>
        </w:rPr>
      </w:pPr>
      <w:r w:rsidRPr="005A4BA3">
        <w:rPr>
          <w:sz w:val="24"/>
          <w:lang w:val="sr-Latn-ME"/>
        </w:rPr>
        <w:t xml:space="preserve">Datum: </w:t>
      </w:r>
      <w:r w:rsidRPr="005A4BA3">
        <w:rPr>
          <w:b/>
          <w:sz w:val="24"/>
          <w:lang w:val="sr-Latn-ME"/>
        </w:rPr>
        <w:t>29-30. maj 2025. godine</w:t>
      </w:r>
    </w:p>
    <w:p w:rsidR="005A4BA3" w:rsidRPr="005A4BA3" w:rsidRDefault="005A4BA3" w:rsidP="005A4BA3">
      <w:pPr>
        <w:jc w:val="center"/>
        <w:rPr>
          <w:sz w:val="24"/>
          <w:lang w:val="sr-Latn-ME"/>
        </w:rPr>
      </w:pPr>
      <w:r w:rsidRPr="005A4BA3">
        <w:rPr>
          <w:sz w:val="24"/>
          <w:lang w:val="sr-Latn-ME"/>
        </w:rPr>
        <w:t xml:space="preserve">Lokacija: </w:t>
      </w:r>
      <w:r>
        <w:rPr>
          <w:b/>
          <w:sz w:val="24"/>
          <w:lang w:val="sr-Latn-ME"/>
        </w:rPr>
        <w:t>Sala</w:t>
      </w:r>
      <w:r w:rsidRPr="005A4BA3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 xml:space="preserve">skupštine </w:t>
      </w:r>
      <w:r w:rsidRPr="005A4BA3">
        <w:rPr>
          <w:b/>
          <w:sz w:val="24"/>
          <w:lang w:val="sr-Latn-ME"/>
        </w:rPr>
        <w:t>opštine Žabljak</w:t>
      </w:r>
    </w:p>
    <w:p w:rsidR="005A4BA3" w:rsidRPr="005A4BA3" w:rsidRDefault="005A4BA3">
      <w:pPr>
        <w:rPr>
          <w:lang w:val="sr-Latn-ME"/>
        </w:rPr>
      </w:pPr>
    </w:p>
    <w:tbl>
      <w:tblPr>
        <w:tblStyle w:val="LightShading"/>
        <w:tblW w:w="0" w:type="auto"/>
        <w:tblInd w:w="-180" w:type="dxa"/>
        <w:tblLook w:val="04A0" w:firstRow="1" w:lastRow="0" w:firstColumn="1" w:lastColumn="0" w:noHBand="0" w:noVBand="1"/>
      </w:tblPr>
      <w:tblGrid>
        <w:gridCol w:w="2364"/>
        <w:gridCol w:w="7017"/>
      </w:tblGrid>
      <w:tr w:rsidR="005A4BA3" w:rsidRPr="005A4BA3" w:rsidTr="00F50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1" w:type="dxa"/>
            <w:gridSpan w:val="2"/>
            <w:vAlign w:val="center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Prvi dan obuke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 xml:space="preserve">:00 - </w:t>
            </w: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Pozdravna riječ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 xml:space="preserve">:10 - </w:t>
            </w: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 xml:space="preserve">Predstavljanje učesnika i njihovih očekivanja </w:t>
            </w:r>
          </w:p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Predstavljanje programa obuke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 xml:space="preserve">:30 - </w:t>
            </w:r>
            <w:r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O traumi- pojam, nastanak i vrste psihološke traume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:45 - 1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povezivanje sa unutrašnjim djetetom- fotografije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:15 - 1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2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Neurosekvencijalni pristup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2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Pauza za ručak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:00 - 1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Polivagalna teorija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4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moje autonomne merdevine</w:t>
            </w:r>
          </w:p>
        </w:tc>
      </w:tr>
      <w:tr w:rsidR="005A4BA3" w:rsidRPr="005A4BA3" w:rsidTr="00F50DB1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1" w:type="dxa"/>
            <w:gridSpan w:val="2"/>
            <w:vAlign w:val="center"/>
          </w:tcPr>
          <w:p w:rsidR="005A4BA3" w:rsidRPr="005A4BA3" w:rsidRDefault="005A4BA3" w:rsidP="00F50DB1">
            <w:pPr>
              <w:rPr>
                <w:rFonts w:cstheme="minorHAnsi"/>
                <w:iCs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iCs/>
                <w:sz w:val="24"/>
                <w:szCs w:val="24"/>
                <w:lang w:val="sr-Latn-ME"/>
              </w:rPr>
              <w:t>Drugi dan obuke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 xml:space="preserve">:00 - </w:t>
            </w: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EMDR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9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Životni tok- ključni događaji- snage i izazovi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:15 - 1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Iracionalna uvjerenja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5A4BA3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r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:15 - 1</w:t>
            </w:r>
            <w:r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4BA3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Instalacija sigurnog mjesta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bookmarkStart w:id="0" w:name="_GoBack"/>
            <w:r w:rsidRPr="005A4BA3">
              <w:rPr>
                <w:rFonts w:cstheme="minorHAnsi"/>
                <w:sz w:val="24"/>
                <w:szCs w:val="24"/>
                <w:lang w:val="sr-Latn-ME"/>
              </w:rPr>
              <w:t>1</w:t>
            </w:r>
            <w:bookmarkEnd w:id="0"/>
            <w:r w:rsidRPr="005A4BA3">
              <w:rPr>
                <w:rFonts w:cstheme="minorHAnsi"/>
                <w:sz w:val="24"/>
                <w:szCs w:val="24"/>
                <w:lang w:val="sr-Latn-ME"/>
              </w:rPr>
              <w:t>:30 - 11:45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11:45 - 12:15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Rad sa tijelom u psihoterapiji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12:15 – 12:45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svjesnost- zavirite u svoje tijelo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12:45 – 13:00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disanje</w:t>
            </w:r>
          </w:p>
        </w:tc>
      </w:tr>
      <w:tr w:rsidR="005A4BA3" w:rsidRPr="005A4BA3" w:rsidTr="00F5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13:00 – 13:15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Vježba: ogledalce, ogledalce</w:t>
            </w:r>
          </w:p>
        </w:tc>
      </w:tr>
      <w:tr w:rsidR="005A4BA3" w:rsidRPr="005A4BA3" w:rsidTr="00F50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5A4BA3" w:rsidRPr="005A4BA3" w:rsidRDefault="005A4BA3" w:rsidP="00F50DB1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lastRenderedPageBreak/>
              <w:t>13:15 – 13:45</w:t>
            </w:r>
          </w:p>
        </w:tc>
        <w:tc>
          <w:tcPr>
            <w:tcW w:w="7017" w:type="dxa"/>
          </w:tcPr>
          <w:p w:rsidR="005A4BA3" w:rsidRPr="005A4BA3" w:rsidRDefault="005A4BA3" w:rsidP="00F5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4BA3">
              <w:rPr>
                <w:rFonts w:cstheme="minorHAnsi"/>
                <w:sz w:val="24"/>
                <w:szCs w:val="24"/>
                <w:lang w:val="sr-Latn-ME"/>
              </w:rPr>
              <w:t>Završna diskusija i evaluacija obuke</w:t>
            </w:r>
          </w:p>
        </w:tc>
      </w:tr>
    </w:tbl>
    <w:p w:rsidR="005A4BA3" w:rsidRPr="005A4BA3" w:rsidRDefault="005A4BA3">
      <w:pPr>
        <w:rPr>
          <w:lang w:val="sr-Latn-ME"/>
        </w:rPr>
      </w:pPr>
    </w:p>
    <w:sectPr w:rsidR="005A4BA3" w:rsidRPr="005A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3"/>
    <w:rsid w:val="005A4BA3"/>
    <w:rsid w:val="009E5067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EAA1"/>
  <w15:chartTrackingRefBased/>
  <w15:docId w15:val="{0090072F-08D4-439A-BDF0-50AF156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unhideWhenUsed/>
    <w:rsid w:val="005A4BA3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2025-05-07T09:44:00Z</dcterms:created>
  <dcterms:modified xsi:type="dcterms:W3CDTF">2025-05-07T09:50:00Z</dcterms:modified>
</cp:coreProperties>
</file>