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A41E" w14:textId="77777777" w:rsidR="004C6623" w:rsidRPr="004C6623" w:rsidRDefault="004C6623" w:rsidP="006D18E7">
      <w:pPr>
        <w:spacing w:line="240" w:lineRule="auto"/>
        <w:jc w:val="center"/>
        <w:rPr>
          <w:rFonts w:ascii="Segoe UI" w:eastAsia="Calibri" w:hAnsi="Segoe UI" w:cs="Segoe UI"/>
          <w:b/>
          <w:bCs/>
          <w:color w:val="1F3864" w:themeColor="accent1" w:themeShade="80"/>
          <w:lang w:val="sr-Latn-ME"/>
        </w:rPr>
      </w:pPr>
      <w:r w:rsidRPr="004C6623">
        <w:rPr>
          <w:rFonts w:ascii="Segoe UI" w:eastAsia="Calibri" w:hAnsi="Segoe UI" w:cs="Segoe UI"/>
          <w:b/>
          <w:bCs/>
          <w:color w:val="1F3864" w:themeColor="accent1" w:themeShade="80"/>
          <w:lang w:val="sr-Latn-ME"/>
        </w:rPr>
        <w:t xml:space="preserve">Obavještenje o realizaciji akreditovanog programa obuke </w:t>
      </w:r>
    </w:p>
    <w:p w14:paraId="2F86D7E9" w14:textId="588BB3D2" w:rsidR="004C6623" w:rsidRPr="004C6623" w:rsidRDefault="002160D5" w:rsidP="006D18E7">
      <w:pPr>
        <w:spacing w:line="240" w:lineRule="auto"/>
        <w:jc w:val="center"/>
        <w:rPr>
          <w:rFonts w:ascii="Segoe UI" w:eastAsia="Calibri" w:hAnsi="Segoe UI" w:cs="Segoe UI"/>
          <w:b/>
          <w:bCs/>
          <w:color w:val="1F3864" w:themeColor="accent1" w:themeShade="80"/>
          <w:lang w:val="sr-Latn-ME"/>
        </w:rPr>
      </w:pPr>
      <w:r w:rsidRPr="00995215">
        <w:rPr>
          <w:rFonts w:ascii="Arial Narrow" w:eastAsia="Arial Narrow" w:hAnsi="Arial Narrow"/>
          <w:bCs/>
          <w:lang w:val="sr-Latn-ME"/>
        </w:rPr>
        <w:t>„</w:t>
      </w:r>
      <w:r w:rsidRPr="002160D5">
        <w:rPr>
          <w:rFonts w:ascii="Segoe UI" w:eastAsia="Calibri" w:hAnsi="Segoe UI" w:cs="Segoe UI"/>
          <w:b/>
          <w:bCs/>
          <w:color w:val="1F3864" w:themeColor="accent1" w:themeShade="80"/>
          <w:lang w:val="sr-Latn-ME"/>
        </w:rPr>
        <w:t>Pružanje podrške u zajednici osobama i porodicama koje se suočavaju sa problemom zavisnosti od alkohola“</w:t>
      </w:r>
    </w:p>
    <w:p w14:paraId="6B62FD57" w14:textId="5A3F61ED" w:rsidR="009F0F5C" w:rsidRDefault="009F0F5C" w:rsidP="006D18E7">
      <w:pPr>
        <w:spacing w:line="240" w:lineRule="auto"/>
        <w:jc w:val="both"/>
        <w:rPr>
          <w:rFonts w:ascii="Segoe UI" w:eastAsia="Calibri" w:hAnsi="Segoe UI" w:cs="Segoe UI"/>
          <w:color w:val="1F3864" w:themeColor="accent1" w:themeShade="80"/>
          <w:lang w:val="sr-Latn-ME"/>
        </w:rPr>
      </w:pPr>
    </w:p>
    <w:p w14:paraId="4C9CA08E" w14:textId="77777777" w:rsidR="006C659C" w:rsidRPr="006C659C" w:rsidRDefault="006C659C" w:rsidP="006D18E7">
      <w:pPr>
        <w:spacing w:line="240" w:lineRule="auto"/>
        <w:jc w:val="both"/>
        <w:rPr>
          <w:rFonts w:ascii="Segoe UI" w:eastAsia="Calibri" w:hAnsi="Segoe UI" w:cs="Segoe UI"/>
          <w:color w:val="1F3864" w:themeColor="accent1" w:themeShade="80"/>
          <w:lang w:val="sr-Latn-ME"/>
        </w:rPr>
      </w:pPr>
    </w:p>
    <w:p w14:paraId="13AB6AED" w14:textId="23D487C4" w:rsidR="004C6623" w:rsidRDefault="004C6623" w:rsidP="006D18E7">
      <w:pPr>
        <w:spacing w:line="240" w:lineRule="auto"/>
        <w:jc w:val="both"/>
        <w:rPr>
          <w:rFonts w:ascii="Segoe UI" w:eastAsia="Calibri" w:hAnsi="Segoe UI" w:cs="Segoe UI"/>
          <w:color w:val="1F3864" w:themeColor="accent1" w:themeShade="80"/>
          <w:lang w:val="sr-Latn-ME"/>
        </w:rPr>
      </w:pPr>
      <w:r w:rsidRPr="004C6623">
        <w:rPr>
          <w:rFonts w:ascii="Segoe UI" w:eastAsia="Calibri" w:hAnsi="Segoe UI" w:cs="Segoe UI"/>
          <w:color w:val="1F3864" w:themeColor="accent1" w:themeShade="80"/>
          <w:lang w:val="sr-Latn-ME"/>
        </w:rPr>
        <w:t>Poštovani/e,</w:t>
      </w:r>
    </w:p>
    <w:p w14:paraId="2B6926BF" w14:textId="77777777" w:rsidR="00293C47" w:rsidRPr="004C6623" w:rsidRDefault="00293C47" w:rsidP="002160D5">
      <w:pPr>
        <w:spacing w:line="240" w:lineRule="auto"/>
        <w:jc w:val="both"/>
        <w:rPr>
          <w:rFonts w:ascii="Segoe UI" w:eastAsia="Calibri" w:hAnsi="Segoe UI" w:cs="Segoe UI"/>
          <w:color w:val="1F3864" w:themeColor="accent1" w:themeShade="80"/>
          <w:lang w:val="sr-Latn-ME"/>
        </w:rPr>
      </w:pPr>
    </w:p>
    <w:p w14:paraId="239CBBE2" w14:textId="2F2E60FE" w:rsidR="00266645" w:rsidRPr="002160D5" w:rsidRDefault="004C6623" w:rsidP="006D18E7">
      <w:pPr>
        <w:spacing w:line="240" w:lineRule="auto"/>
        <w:jc w:val="both"/>
        <w:rPr>
          <w:rFonts w:ascii="Segoe UI" w:eastAsia="Calibri" w:hAnsi="Segoe UI" w:cs="Segoe UI"/>
          <w:b/>
          <w:bCs/>
          <w:color w:val="1F3864" w:themeColor="accent1" w:themeShade="80"/>
          <w:lang w:val="sr-Latn-ME"/>
        </w:rPr>
      </w:pPr>
      <w:r w:rsidRPr="00FC1D87">
        <w:rPr>
          <w:rFonts w:ascii="Segoe UI" w:eastAsia="Calibri" w:hAnsi="Segoe UI" w:cs="Segoe UI"/>
          <w:color w:val="1F3864" w:themeColor="accent1" w:themeShade="80"/>
          <w:lang w:val="sr-Latn-ME"/>
        </w:rPr>
        <w:t xml:space="preserve">Obavještavamo vas da </w:t>
      </w:r>
      <w:r w:rsidR="00266645" w:rsidRPr="00FC1D87">
        <w:rPr>
          <w:rFonts w:ascii="Segoe UI" w:eastAsia="Calibri" w:hAnsi="Segoe UI" w:cs="Segoe UI"/>
          <w:color w:val="1F3864" w:themeColor="accent1" w:themeShade="80"/>
          <w:lang w:val="sr-Latn-ME"/>
        </w:rPr>
        <w:t xml:space="preserve">NVO CAZAS u periodu od </w:t>
      </w:r>
      <w:r w:rsidR="00FC1D87" w:rsidRPr="00FC1D87">
        <w:rPr>
          <w:rFonts w:ascii="Segoe UI" w:eastAsia="Calibri" w:hAnsi="Segoe UI" w:cs="Segoe UI"/>
          <w:color w:val="1F3864" w:themeColor="accent1" w:themeShade="80"/>
          <w:lang w:val="sr-Latn-ME"/>
        </w:rPr>
        <w:t>2</w:t>
      </w:r>
      <w:r w:rsidR="009C500E">
        <w:rPr>
          <w:rFonts w:ascii="Segoe UI" w:eastAsia="Calibri" w:hAnsi="Segoe UI" w:cs="Segoe UI"/>
          <w:color w:val="1F3864" w:themeColor="accent1" w:themeShade="80"/>
          <w:lang w:val="sr-Latn-ME"/>
        </w:rPr>
        <w:t>9</w:t>
      </w:r>
      <w:r w:rsidR="00266645" w:rsidRPr="00FC1D87">
        <w:rPr>
          <w:rFonts w:ascii="Segoe UI" w:eastAsia="Calibri" w:hAnsi="Segoe UI" w:cs="Segoe UI"/>
          <w:color w:val="1F3864" w:themeColor="accent1" w:themeShade="80"/>
          <w:lang w:val="sr-Latn-ME"/>
        </w:rPr>
        <w:t xml:space="preserve">. do </w:t>
      </w:r>
      <w:r w:rsidR="00FC1D87" w:rsidRPr="00FC1D87">
        <w:rPr>
          <w:rFonts w:ascii="Segoe UI" w:eastAsia="Calibri" w:hAnsi="Segoe UI" w:cs="Segoe UI"/>
          <w:color w:val="1F3864" w:themeColor="accent1" w:themeShade="80"/>
          <w:lang w:val="sr-Latn-ME"/>
        </w:rPr>
        <w:t>3</w:t>
      </w:r>
      <w:r w:rsidR="009C500E">
        <w:rPr>
          <w:rFonts w:ascii="Segoe UI" w:eastAsia="Calibri" w:hAnsi="Segoe UI" w:cs="Segoe UI"/>
          <w:color w:val="1F3864" w:themeColor="accent1" w:themeShade="80"/>
          <w:lang w:val="sr-Latn-ME"/>
        </w:rPr>
        <w:t>1</w:t>
      </w:r>
      <w:r w:rsidR="00266645" w:rsidRPr="00FC1D87">
        <w:rPr>
          <w:rFonts w:ascii="Segoe UI" w:eastAsia="Calibri" w:hAnsi="Segoe UI" w:cs="Segoe UI"/>
          <w:color w:val="1F3864" w:themeColor="accent1" w:themeShade="80"/>
          <w:lang w:val="sr-Latn-ME"/>
        </w:rPr>
        <w:t xml:space="preserve">. </w:t>
      </w:r>
      <w:r w:rsidR="00887618" w:rsidRPr="00FC1D87">
        <w:rPr>
          <w:rFonts w:ascii="Segoe UI" w:eastAsia="Calibri" w:hAnsi="Segoe UI" w:cs="Segoe UI"/>
          <w:color w:val="1F3864" w:themeColor="accent1" w:themeShade="80"/>
          <w:lang w:val="sr-Latn-ME"/>
        </w:rPr>
        <w:t>maja</w:t>
      </w:r>
      <w:r w:rsidRPr="004C6623">
        <w:rPr>
          <w:rFonts w:ascii="Segoe UI" w:eastAsia="Calibri" w:hAnsi="Segoe UI" w:cs="Segoe UI"/>
          <w:color w:val="1F3864" w:themeColor="accent1" w:themeShade="80"/>
          <w:lang w:val="sr-Latn-ME"/>
        </w:rPr>
        <w:t xml:space="preserve"> realizuje akreditovani program obuke </w:t>
      </w:r>
      <w:r w:rsidR="002160D5" w:rsidRPr="00995215">
        <w:rPr>
          <w:rFonts w:ascii="Arial Narrow" w:eastAsia="Arial Narrow" w:hAnsi="Arial Narrow"/>
          <w:bCs/>
          <w:lang w:val="sr-Latn-ME"/>
        </w:rPr>
        <w:t>„</w:t>
      </w:r>
      <w:r w:rsidR="002160D5" w:rsidRPr="002160D5">
        <w:rPr>
          <w:rFonts w:ascii="Segoe UI" w:eastAsia="Calibri" w:hAnsi="Segoe UI" w:cs="Segoe UI"/>
          <w:b/>
          <w:bCs/>
          <w:color w:val="1F3864" w:themeColor="accent1" w:themeShade="80"/>
          <w:lang w:val="sr-Latn-ME"/>
        </w:rPr>
        <w:t>Pružanje podrške u zajednici osobama i porodicama koje se suočavaju sa problemom zavisnosti od alkohola“</w:t>
      </w:r>
      <w:r w:rsidR="002160D5">
        <w:rPr>
          <w:rFonts w:ascii="Segoe UI" w:eastAsia="Calibri" w:hAnsi="Segoe UI" w:cs="Segoe UI"/>
          <w:b/>
          <w:bCs/>
          <w:color w:val="1F3864" w:themeColor="accent1" w:themeShade="80"/>
          <w:lang w:val="sr-Latn-ME"/>
        </w:rPr>
        <w:t>.</w:t>
      </w:r>
    </w:p>
    <w:p w14:paraId="3231BF6B" w14:textId="61AE7B34" w:rsidR="004C6623" w:rsidRDefault="004C6623" w:rsidP="006D18E7">
      <w:pPr>
        <w:spacing w:line="240" w:lineRule="auto"/>
        <w:jc w:val="both"/>
        <w:rPr>
          <w:rFonts w:ascii="Segoe UI" w:eastAsia="Calibri" w:hAnsi="Segoe UI" w:cs="Segoe UI"/>
          <w:b/>
          <w:bCs/>
          <w:color w:val="1F3864" w:themeColor="accent1" w:themeShade="80"/>
          <w:lang w:val="sr-Latn-ME"/>
        </w:rPr>
      </w:pPr>
      <w:r w:rsidRPr="004C6623">
        <w:rPr>
          <w:rFonts w:ascii="Segoe UI" w:eastAsia="Calibri" w:hAnsi="Segoe UI" w:cs="Segoe UI"/>
          <w:color w:val="1F3864" w:themeColor="accent1" w:themeShade="80"/>
          <w:lang w:val="sr-Latn-ME"/>
        </w:rPr>
        <w:t xml:space="preserve">Obuka će se održati u </w:t>
      </w:r>
      <w:r w:rsidR="00266645" w:rsidRPr="006C659C">
        <w:rPr>
          <w:rFonts w:ascii="Segoe UI" w:eastAsia="Calibri" w:hAnsi="Segoe UI" w:cs="Segoe UI"/>
          <w:color w:val="1F3864" w:themeColor="accent1" w:themeShade="80"/>
          <w:lang w:val="sr-Latn-ME"/>
        </w:rPr>
        <w:t xml:space="preserve">ambijentu </w:t>
      </w:r>
      <w:r w:rsidR="00266645" w:rsidRPr="006C659C">
        <w:rPr>
          <w:rFonts w:ascii="Segoe UI" w:eastAsia="Calibri" w:hAnsi="Segoe UI" w:cs="Segoe UI"/>
          <w:b/>
          <w:bCs/>
          <w:color w:val="1F3864" w:themeColor="accent1" w:themeShade="80"/>
          <w:lang w:val="sr-Latn-ME"/>
        </w:rPr>
        <w:t>Imanja Rakočević</w:t>
      </w:r>
      <w:r w:rsidR="00266645" w:rsidRPr="006C659C">
        <w:rPr>
          <w:rFonts w:ascii="Segoe UI" w:eastAsia="Calibri" w:hAnsi="Segoe UI" w:cs="Segoe UI"/>
          <w:color w:val="1F3864" w:themeColor="accent1" w:themeShade="80"/>
          <w:lang w:val="sr-Latn-ME"/>
        </w:rPr>
        <w:t xml:space="preserve"> u </w:t>
      </w:r>
      <w:r w:rsidR="00266645" w:rsidRPr="006C659C">
        <w:rPr>
          <w:rFonts w:ascii="Segoe UI" w:eastAsia="Calibri" w:hAnsi="Segoe UI" w:cs="Segoe UI"/>
          <w:b/>
          <w:bCs/>
          <w:color w:val="1F3864" w:themeColor="accent1" w:themeShade="80"/>
          <w:lang w:val="sr-Latn-ME"/>
        </w:rPr>
        <w:t>Mojkovcu.</w:t>
      </w:r>
    </w:p>
    <w:p w14:paraId="37DB5DCC" w14:textId="2B1059E2" w:rsidR="002160D5" w:rsidRPr="004C6623" w:rsidRDefault="002160D5" w:rsidP="006D18E7">
      <w:pPr>
        <w:spacing w:line="240" w:lineRule="auto"/>
        <w:jc w:val="both"/>
        <w:rPr>
          <w:rFonts w:ascii="Segoe UI" w:eastAsia="Calibri" w:hAnsi="Segoe UI" w:cs="Segoe UI"/>
          <w:color w:val="1F3864" w:themeColor="accent1" w:themeShade="80"/>
          <w:lang w:val="sr-Latn-ME"/>
        </w:rPr>
      </w:pPr>
      <w:r w:rsidRPr="002160D5">
        <w:rPr>
          <w:rFonts w:ascii="Segoe UI" w:eastAsia="Calibri" w:hAnsi="Segoe UI" w:cs="Segoe UI"/>
          <w:color w:val="1F3864" w:themeColor="accent1" w:themeShade="80"/>
          <w:lang w:val="sr-Latn-ME"/>
        </w:rPr>
        <w:t>Program obuke namijenjen je stručnim radnicima/cama zaposlenim u centrima za socijalni rad i drugim ustanovama socijalne i dječije zaštite, kao i stručnim radnicima/cama i pružaocima usluga u nevladinim organizacijama i opštinskim kancelarijama za prevenciju bolesti zavisnosti, sa posebnim fokusom na one koji rade sa osobama koje se suočavaju sa zavišnošću od alkohola i droge.</w:t>
      </w:r>
    </w:p>
    <w:p w14:paraId="62020BC3" w14:textId="21EC437E" w:rsidR="004C6623" w:rsidRPr="004C6623" w:rsidRDefault="004C6623" w:rsidP="006D18E7">
      <w:pPr>
        <w:spacing w:line="240" w:lineRule="auto"/>
        <w:jc w:val="both"/>
        <w:rPr>
          <w:rFonts w:ascii="Segoe UI" w:eastAsia="Calibri" w:hAnsi="Segoe UI" w:cs="Segoe UI"/>
          <w:color w:val="1F3864" w:themeColor="accent1" w:themeShade="80"/>
          <w:lang w:val="sr-Latn-ME"/>
        </w:rPr>
      </w:pPr>
      <w:r w:rsidRPr="004C6623">
        <w:rPr>
          <w:rFonts w:ascii="Segoe UI" w:eastAsia="Calibri" w:hAnsi="Segoe UI" w:cs="Segoe UI"/>
          <w:color w:val="1F3864" w:themeColor="accent1" w:themeShade="80"/>
          <w:lang w:val="sr-Latn-RS"/>
        </w:rPr>
        <w:t xml:space="preserve">Cilj programa obuke je </w:t>
      </w:r>
      <w:r w:rsidR="005B53AD" w:rsidRPr="006C659C">
        <w:rPr>
          <w:rFonts w:ascii="Segoe UI" w:eastAsia="Calibri" w:hAnsi="Segoe UI" w:cs="Segoe UI"/>
          <w:color w:val="1F3864" w:themeColor="accent1" w:themeShade="80"/>
          <w:lang w:val="sr-Latn-ME"/>
        </w:rPr>
        <w:t>razvoj i unaprjeđenje kompetencija stručnih radnika i pružaoca usluga kojima je namijenjen program obuke, za efikasno praćenje i rad sa osobama koje koriste droge i alkohol i članovima njihovih porodica.</w:t>
      </w:r>
    </w:p>
    <w:p w14:paraId="038A234B" w14:textId="42E90810" w:rsidR="004C6623" w:rsidRPr="004C6623" w:rsidRDefault="004C6623" w:rsidP="006D18E7">
      <w:pPr>
        <w:spacing w:line="240" w:lineRule="auto"/>
        <w:jc w:val="both"/>
        <w:rPr>
          <w:rFonts w:ascii="Segoe UI" w:eastAsia="Calibri" w:hAnsi="Segoe UI" w:cs="Segoe UI"/>
          <w:color w:val="1F3864" w:themeColor="accent1" w:themeShade="80"/>
        </w:rPr>
      </w:pPr>
      <w:r w:rsidRPr="004C6623">
        <w:rPr>
          <w:rFonts w:ascii="Segoe UI" w:eastAsia="Calibri" w:hAnsi="Segoe UI" w:cs="Segoe UI"/>
          <w:color w:val="1F3864" w:themeColor="accent1" w:themeShade="80"/>
        </w:rPr>
        <w:t>Realizator</w:t>
      </w:r>
      <w:r w:rsidR="00F041CD" w:rsidRPr="006C659C">
        <w:rPr>
          <w:rFonts w:ascii="Segoe UI" w:eastAsia="Calibri" w:hAnsi="Segoe UI" w:cs="Segoe UI"/>
          <w:color w:val="1F3864" w:themeColor="accent1" w:themeShade="80"/>
        </w:rPr>
        <w:t>i</w:t>
      </w:r>
      <w:r w:rsidRPr="004C6623">
        <w:rPr>
          <w:rFonts w:ascii="Segoe UI" w:eastAsia="Calibri" w:hAnsi="Segoe UI" w:cs="Segoe UI"/>
          <w:color w:val="1F3864" w:themeColor="accent1" w:themeShade="80"/>
        </w:rPr>
        <w:t xml:space="preserve"> obuke su</w:t>
      </w:r>
      <w:r w:rsidR="00F041CD" w:rsidRPr="006C659C">
        <w:rPr>
          <w:rFonts w:ascii="Segoe UI" w:eastAsia="Calibri" w:hAnsi="Segoe UI" w:cs="Segoe UI"/>
          <w:color w:val="1F3864" w:themeColor="accent1" w:themeShade="80"/>
        </w:rPr>
        <w:t>: dr Mišo Pejković, Sanja Šišović (programska drektorica CAZAS-a)</w:t>
      </w:r>
      <w:r w:rsidR="00642445" w:rsidRPr="006C659C">
        <w:rPr>
          <w:rFonts w:ascii="Segoe UI" w:eastAsia="Calibri" w:hAnsi="Segoe UI" w:cs="Segoe UI"/>
          <w:color w:val="1F3864" w:themeColor="accent1" w:themeShade="80"/>
        </w:rPr>
        <w:t>, Varja Kadić (psihološkinja) i Boban Sekulić (zavisnik u oporavku).</w:t>
      </w:r>
    </w:p>
    <w:p w14:paraId="5DBF18CC" w14:textId="21BB3196" w:rsidR="004C6623" w:rsidRPr="00671DB6" w:rsidRDefault="004C6623" w:rsidP="006D18E7">
      <w:pPr>
        <w:spacing w:line="240" w:lineRule="auto"/>
        <w:jc w:val="both"/>
        <w:rPr>
          <w:rFonts w:ascii="Segoe UI" w:eastAsia="Calibri" w:hAnsi="Segoe UI" w:cs="Segoe UI"/>
          <w:b/>
          <w:bCs/>
          <w:color w:val="1F3864" w:themeColor="accent1" w:themeShade="80"/>
          <w:lang w:val="sr-Latn-ME"/>
        </w:rPr>
      </w:pPr>
      <w:r w:rsidRPr="004C6623">
        <w:rPr>
          <w:rFonts w:ascii="Segoe UI" w:eastAsia="Calibri" w:hAnsi="Segoe UI" w:cs="Segoe UI"/>
          <w:color w:val="1F3864" w:themeColor="accent1" w:themeShade="80"/>
          <w:u w:val="single"/>
        </w:rPr>
        <w:t xml:space="preserve">Prijave slati najkasnije do </w:t>
      </w:r>
      <w:r w:rsidR="00053D7E">
        <w:rPr>
          <w:rFonts w:ascii="Segoe UI" w:eastAsia="Calibri" w:hAnsi="Segoe UI" w:cs="Segoe UI"/>
          <w:color w:val="1F3864" w:themeColor="accent1" w:themeShade="80"/>
          <w:u w:val="single"/>
        </w:rPr>
        <w:t>19</w:t>
      </w:r>
      <w:r w:rsidRPr="00FC1D87">
        <w:rPr>
          <w:rFonts w:ascii="Segoe UI" w:eastAsia="Calibri" w:hAnsi="Segoe UI" w:cs="Segoe UI"/>
          <w:color w:val="1F3864" w:themeColor="accent1" w:themeShade="80"/>
          <w:u w:val="single"/>
        </w:rPr>
        <w:t xml:space="preserve">. </w:t>
      </w:r>
      <w:r w:rsidR="008F1D61" w:rsidRPr="00FC1D87">
        <w:rPr>
          <w:rFonts w:ascii="Segoe UI" w:eastAsia="Calibri" w:hAnsi="Segoe UI" w:cs="Segoe UI"/>
          <w:color w:val="1F3864" w:themeColor="accent1" w:themeShade="80"/>
          <w:u w:val="single"/>
        </w:rPr>
        <w:t>maja</w:t>
      </w:r>
      <w:r w:rsidRPr="00FC1D87">
        <w:rPr>
          <w:rFonts w:ascii="Segoe UI" w:eastAsia="Calibri" w:hAnsi="Segoe UI" w:cs="Segoe UI"/>
          <w:color w:val="1F3864" w:themeColor="accent1" w:themeShade="80"/>
          <w:u w:val="single"/>
        </w:rPr>
        <w:t xml:space="preserve"> do 1</w:t>
      </w:r>
      <w:r w:rsidR="00642445" w:rsidRPr="00FC1D87">
        <w:rPr>
          <w:rFonts w:ascii="Segoe UI" w:eastAsia="Calibri" w:hAnsi="Segoe UI" w:cs="Segoe UI"/>
          <w:color w:val="1F3864" w:themeColor="accent1" w:themeShade="80"/>
          <w:u w:val="single"/>
        </w:rPr>
        <w:t>3</w:t>
      </w:r>
      <w:r w:rsidRPr="00FC1D87">
        <w:rPr>
          <w:rFonts w:ascii="Segoe UI" w:eastAsia="Calibri" w:hAnsi="Segoe UI" w:cs="Segoe UI"/>
          <w:color w:val="1F3864" w:themeColor="accent1" w:themeShade="80"/>
          <w:u w:val="single"/>
        </w:rPr>
        <w:t>h,</w:t>
      </w:r>
      <w:r w:rsidRPr="004C6623">
        <w:rPr>
          <w:rFonts w:ascii="Segoe UI" w:eastAsia="Calibri" w:hAnsi="Segoe UI" w:cs="Segoe UI"/>
          <w:color w:val="1F3864" w:themeColor="accent1" w:themeShade="80"/>
          <w:u w:val="single"/>
        </w:rPr>
        <w:t xml:space="preserve"> </w:t>
      </w:r>
      <w:r w:rsidR="009173A2" w:rsidRPr="006C659C">
        <w:rPr>
          <w:rFonts w:ascii="Segoe UI" w:eastAsia="Calibri" w:hAnsi="Segoe UI" w:cs="Segoe UI"/>
          <w:color w:val="1F3864" w:themeColor="accent1" w:themeShade="80"/>
          <w:u w:val="single"/>
        </w:rPr>
        <w:t>isključivo putem</w:t>
      </w:r>
      <w:r w:rsidRPr="004C6623">
        <w:rPr>
          <w:rFonts w:ascii="Segoe UI" w:eastAsia="Calibri" w:hAnsi="Segoe UI" w:cs="Segoe UI"/>
          <w:color w:val="1F3864" w:themeColor="accent1" w:themeShade="80"/>
          <w:u w:val="single"/>
        </w:rPr>
        <w:t xml:space="preserve"> e-mail</w:t>
      </w:r>
      <w:r w:rsidR="009173A2" w:rsidRPr="006C659C">
        <w:rPr>
          <w:rFonts w:ascii="Segoe UI" w:eastAsia="Calibri" w:hAnsi="Segoe UI" w:cs="Segoe UI"/>
          <w:color w:val="1F3864" w:themeColor="accent1" w:themeShade="80"/>
          <w:u w:val="single"/>
        </w:rPr>
        <w:t xml:space="preserve"> adrese:</w:t>
      </w:r>
      <w:r w:rsidRPr="004C6623">
        <w:rPr>
          <w:rFonts w:ascii="Segoe UI" w:eastAsia="Calibri" w:hAnsi="Segoe UI" w:cs="Segoe UI"/>
          <w:color w:val="1F3864" w:themeColor="accent1" w:themeShade="80"/>
          <w:u w:val="single"/>
        </w:rPr>
        <w:t xml:space="preserve"> </w:t>
      </w:r>
      <w:r w:rsidR="00887618">
        <w:rPr>
          <w:rFonts w:ascii="Segoe UI" w:eastAsia="Calibri" w:hAnsi="Segoe UI" w:cs="Segoe UI"/>
          <w:b/>
          <w:bCs/>
          <w:color w:val="1F3864" w:themeColor="accent1" w:themeShade="80"/>
        </w:rPr>
        <w:t>jovana.loncar</w:t>
      </w:r>
      <w:r w:rsidR="002160D5" w:rsidRPr="002160D5">
        <w:rPr>
          <w:rFonts w:ascii="Segoe UI" w:eastAsia="Calibri" w:hAnsi="Segoe UI" w:cs="Segoe UI"/>
          <w:b/>
          <w:bCs/>
          <w:color w:val="1F3864" w:themeColor="accent1" w:themeShade="80"/>
        </w:rPr>
        <w:t>@</w:t>
      </w:r>
      <w:r w:rsidR="00671DB6">
        <w:rPr>
          <w:rFonts w:ascii="Segoe UI" w:eastAsia="Calibri" w:hAnsi="Segoe UI" w:cs="Segoe UI"/>
          <w:b/>
          <w:bCs/>
          <w:color w:val="1F3864" w:themeColor="accent1" w:themeShade="80"/>
        </w:rPr>
        <w:t>cazas.org</w:t>
      </w:r>
    </w:p>
    <w:p w14:paraId="072723A7" w14:textId="354DABF1" w:rsidR="004C6623" w:rsidRPr="004C6623" w:rsidRDefault="004C6623" w:rsidP="006D18E7">
      <w:pPr>
        <w:spacing w:line="240" w:lineRule="auto"/>
        <w:jc w:val="both"/>
        <w:rPr>
          <w:rFonts w:ascii="Segoe UI" w:eastAsia="Calibri" w:hAnsi="Segoe UI" w:cs="Segoe UI"/>
          <w:color w:val="1F3864" w:themeColor="accent1" w:themeShade="80"/>
        </w:rPr>
      </w:pPr>
      <w:r w:rsidRPr="004C6623">
        <w:rPr>
          <w:rFonts w:ascii="Segoe UI" w:eastAsia="Calibri" w:hAnsi="Segoe UI" w:cs="Segoe UI"/>
          <w:color w:val="1F3864" w:themeColor="accent1" w:themeShade="80"/>
        </w:rPr>
        <w:t xml:space="preserve">U prijavi je potrebno navesti ime i prezime, stručnu spremu, </w:t>
      </w:r>
      <w:r w:rsidR="009173A2" w:rsidRPr="006C659C">
        <w:rPr>
          <w:rFonts w:ascii="Segoe UI" w:eastAsia="Calibri" w:hAnsi="Segoe UI" w:cs="Segoe UI"/>
          <w:color w:val="1F3864" w:themeColor="accent1" w:themeShade="80"/>
        </w:rPr>
        <w:t>naziv radnog mjesta koji</w:t>
      </w:r>
      <w:r w:rsidRPr="004C6623">
        <w:rPr>
          <w:rFonts w:ascii="Segoe UI" w:eastAsia="Calibri" w:hAnsi="Segoe UI" w:cs="Segoe UI"/>
          <w:color w:val="1F3864" w:themeColor="accent1" w:themeShade="80"/>
        </w:rPr>
        <w:t xml:space="preserve"> zainteresovani/a obavlja, broj telefona, kao i naziv instuticije</w:t>
      </w:r>
      <w:r w:rsidR="00BB4F4B" w:rsidRPr="006C659C">
        <w:rPr>
          <w:rFonts w:ascii="Segoe UI" w:eastAsia="Calibri" w:hAnsi="Segoe UI" w:cs="Segoe UI"/>
          <w:color w:val="1F3864" w:themeColor="accent1" w:themeShade="80"/>
        </w:rPr>
        <w:t>/organizacije</w:t>
      </w:r>
      <w:r w:rsidRPr="004C6623">
        <w:rPr>
          <w:rFonts w:ascii="Segoe UI" w:eastAsia="Calibri" w:hAnsi="Segoe UI" w:cs="Segoe UI"/>
          <w:color w:val="1F3864" w:themeColor="accent1" w:themeShade="80"/>
        </w:rPr>
        <w:t xml:space="preserve"> iz koje kandidat</w:t>
      </w:r>
      <w:r w:rsidR="00106079" w:rsidRPr="006C659C">
        <w:rPr>
          <w:rFonts w:ascii="Segoe UI" w:eastAsia="Calibri" w:hAnsi="Segoe UI" w:cs="Segoe UI"/>
          <w:color w:val="1F3864" w:themeColor="accent1" w:themeShade="80"/>
        </w:rPr>
        <w:t>/kinja</w:t>
      </w:r>
      <w:r w:rsidRPr="004C6623">
        <w:rPr>
          <w:rFonts w:ascii="Segoe UI" w:eastAsia="Calibri" w:hAnsi="Segoe UI" w:cs="Segoe UI"/>
          <w:color w:val="1F3864" w:themeColor="accent1" w:themeShade="80"/>
        </w:rPr>
        <w:t xml:space="preserve"> dolazi. </w:t>
      </w:r>
    </w:p>
    <w:p w14:paraId="038F7378" w14:textId="7C9BF350" w:rsidR="004C6623" w:rsidRPr="006C659C" w:rsidRDefault="004C6623" w:rsidP="006D18E7">
      <w:pPr>
        <w:spacing w:line="240" w:lineRule="auto"/>
        <w:jc w:val="both"/>
        <w:rPr>
          <w:rFonts w:ascii="Segoe UI" w:eastAsia="Calibri" w:hAnsi="Segoe UI" w:cs="Segoe UI"/>
          <w:color w:val="1F3864" w:themeColor="accent1" w:themeShade="80"/>
        </w:rPr>
      </w:pPr>
      <w:r w:rsidRPr="004C6623">
        <w:rPr>
          <w:rFonts w:ascii="Segoe UI" w:eastAsia="Calibri" w:hAnsi="Segoe UI" w:cs="Segoe UI"/>
          <w:color w:val="1F3864" w:themeColor="accent1" w:themeShade="80"/>
        </w:rPr>
        <w:t xml:space="preserve">Za sve dodatne informacije možete se obratiti na gore navedeni e-mail ili broj telefona </w:t>
      </w:r>
      <w:r w:rsidR="002160D5">
        <w:rPr>
          <w:rFonts w:ascii="Segoe UI" w:eastAsia="Calibri" w:hAnsi="Segoe UI" w:cs="Segoe UI"/>
          <w:color w:val="1F3864" w:themeColor="accent1" w:themeShade="80"/>
        </w:rPr>
        <w:t>0</w:t>
      </w:r>
      <w:r w:rsidR="002160D5" w:rsidRPr="002160D5">
        <w:rPr>
          <w:rFonts w:ascii="Segoe UI" w:eastAsia="Calibri" w:hAnsi="Segoe UI" w:cs="Segoe UI"/>
          <w:color w:val="1F3864" w:themeColor="accent1" w:themeShade="80"/>
        </w:rPr>
        <w:t>67 602 345</w:t>
      </w:r>
      <w:r w:rsidR="002160D5">
        <w:rPr>
          <w:rFonts w:ascii="Segoe UI" w:eastAsia="Calibri" w:hAnsi="Segoe UI" w:cs="Segoe UI"/>
          <w:color w:val="1F3864" w:themeColor="accent1" w:themeShade="80"/>
        </w:rPr>
        <w:t>.</w:t>
      </w:r>
    </w:p>
    <w:p w14:paraId="4F3E7A43" w14:textId="08AAF5AD" w:rsidR="009173A2" w:rsidRPr="004C6623" w:rsidRDefault="009173A2" w:rsidP="006D18E7">
      <w:pPr>
        <w:spacing w:line="240" w:lineRule="auto"/>
        <w:jc w:val="both"/>
        <w:rPr>
          <w:rFonts w:ascii="Segoe UI" w:eastAsia="Calibri" w:hAnsi="Segoe UI" w:cs="Segoe UI"/>
          <w:color w:val="1F3864" w:themeColor="accent1" w:themeShade="80"/>
        </w:rPr>
      </w:pPr>
      <w:r w:rsidRPr="006C659C">
        <w:rPr>
          <w:rFonts w:ascii="Segoe UI" w:eastAsia="Calibri" w:hAnsi="Segoe UI" w:cs="Segoe UI"/>
          <w:bCs/>
          <w:color w:val="1F3864" w:themeColor="accent1" w:themeShade="80"/>
        </w:rPr>
        <w:t>Učesnici su u obavezi pohađati najmanje 80% obuke kako bi stekli uslov za izdavanje sertifikata.</w:t>
      </w:r>
    </w:p>
    <w:p w14:paraId="11F49968" w14:textId="111AD4C6" w:rsidR="0095323A" w:rsidRPr="006C659C" w:rsidRDefault="0095323A" w:rsidP="006D18E7">
      <w:pPr>
        <w:spacing w:line="240" w:lineRule="auto"/>
        <w:jc w:val="both"/>
        <w:rPr>
          <w:rFonts w:ascii="Segoe UI" w:eastAsia="Calibri" w:hAnsi="Segoe UI" w:cs="Segoe UI"/>
          <w:color w:val="1F3864" w:themeColor="accent1" w:themeShade="80"/>
        </w:rPr>
      </w:pPr>
      <w:r w:rsidRPr="006C659C">
        <w:rPr>
          <w:rFonts w:ascii="Segoe UI" w:eastAsia="Calibri" w:hAnsi="Segoe UI" w:cs="Segoe UI"/>
          <w:color w:val="1F3864" w:themeColor="accent1" w:themeShade="80"/>
        </w:rPr>
        <w:t>Ova obuka planirana je za 15 učesnika/ca, a troškove organizacije snosi NVO CAZAS (</w:t>
      </w:r>
      <w:r w:rsidR="009173A2" w:rsidRPr="006C659C">
        <w:rPr>
          <w:rFonts w:ascii="Segoe UI" w:eastAsia="Calibri" w:hAnsi="Segoe UI" w:cs="Segoe UI"/>
          <w:color w:val="1F3864" w:themeColor="accent1" w:themeShade="80"/>
        </w:rPr>
        <w:t>prostor</w:t>
      </w:r>
      <w:r w:rsidRPr="006C659C">
        <w:rPr>
          <w:rFonts w:ascii="Segoe UI" w:eastAsia="Calibri" w:hAnsi="Segoe UI" w:cs="Segoe UI"/>
          <w:color w:val="1F3864" w:themeColor="accent1" w:themeShade="80"/>
        </w:rPr>
        <w:t>, materijal i oprem</w:t>
      </w:r>
      <w:r w:rsidR="00D67184" w:rsidRPr="006C659C">
        <w:rPr>
          <w:rFonts w:ascii="Segoe UI" w:eastAsia="Calibri" w:hAnsi="Segoe UI" w:cs="Segoe UI"/>
          <w:color w:val="1F3864" w:themeColor="accent1" w:themeShade="80"/>
        </w:rPr>
        <w:t>a</w:t>
      </w:r>
      <w:r w:rsidRPr="006C659C">
        <w:rPr>
          <w:rFonts w:ascii="Segoe UI" w:eastAsia="Calibri" w:hAnsi="Segoe UI" w:cs="Segoe UI"/>
          <w:color w:val="1F3864" w:themeColor="accent1" w:themeShade="80"/>
        </w:rPr>
        <w:t xml:space="preserve">, </w:t>
      </w:r>
      <w:r w:rsidR="00D67184" w:rsidRPr="006C659C">
        <w:rPr>
          <w:rFonts w:ascii="Segoe UI" w:eastAsia="Calibri" w:hAnsi="Segoe UI" w:cs="Segoe UI"/>
          <w:color w:val="1F3864" w:themeColor="accent1" w:themeShade="80"/>
        </w:rPr>
        <w:t>hrana i osvježenje</w:t>
      </w:r>
      <w:r w:rsidRPr="006C659C">
        <w:rPr>
          <w:rFonts w:ascii="Segoe UI" w:eastAsia="Calibri" w:hAnsi="Segoe UI" w:cs="Segoe UI"/>
          <w:color w:val="1F3864" w:themeColor="accent1" w:themeShade="80"/>
        </w:rPr>
        <w:t xml:space="preserve">), uključujući i smještaj </w:t>
      </w:r>
      <w:r w:rsidR="00106079" w:rsidRPr="006C659C">
        <w:rPr>
          <w:rFonts w:ascii="Segoe UI" w:eastAsia="Calibri" w:hAnsi="Segoe UI" w:cs="Segoe UI"/>
          <w:color w:val="1F3864" w:themeColor="accent1" w:themeShade="80"/>
        </w:rPr>
        <w:t>i</w:t>
      </w:r>
      <w:r w:rsidR="00721770" w:rsidRPr="006C659C">
        <w:rPr>
          <w:rFonts w:ascii="Segoe UI" w:eastAsia="Calibri" w:hAnsi="Segoe UI" w:cs="Segoe UI"/>
          <w:color w:val="1F3864" w:themeColor="accent1" w:themeShade="80"/>
        </w:rPr>
        <w:t xml:space="preserve"> refundaciju putnih troškova </w:t>
      </w:r>
      <w:r w:rsidRPr="006C659C">
        <w:rPr>
          <w:rFonts w:ascii="Segoe UI" w:eastAsia="Calibri" w:hAnsi="Segoe UI" w:cs="Segoe UI"/>
          <w:color w:val="1F3864" w:themeColor="accent1" w:themeShade="80"/>
        </w:rPr>
        <w:t>za učesnike</w:t>
      </w:r>
      <w:r w:rsidR="00721770" w:rsidRPr="006C659C">
        <w:rPr>
          <w:rFonts w:ascii="Segoe UI" w:eastAsia="Calibri" w:hAnsi="Segoe UI" w:cs="Segoe UI"/>
          <w:color w:val="1F3864" w:themeColor="accent1" w:themeShade="80"/>
        </w:rPr>
        <w:t>/ce</w:t>
      </w:r>
      <w:r w:rsidRPr="006C659C">
        <w:rPr>
          <w:rFonts w:ascii="Segoe UI" w:eastAsia="Calibri" w:hAnsi="Segoe UI" w:cs="Segoe UI"/>
          <w:color w:val="1F3864" w:themeColor="accent1" w:themeShade="80"/>
        </w:rPr>
        <w:t xml:space="preserve"> koji žive van opštine održavanja treninga. </w:t>
      </w:r>
    </w:p>
    <w:p w14:paraId="5CFD4B2B" w14:textId="194C0A06" w:rsidR="005A4ED4" w:rsidRPr="002160D5" w:rsidRDefault="00314C77" w:rsidP="002B4CDE">
      <w:pPr>
        <w:spacing w:line="240" w:lineRule="auto"/>
        <w:jc w:val="both"/>
        <w:rPr>
          <w:rFonts w:ascii="Segoe UI" w:eastAsia="Calibri" w:hAnsi="Segoe UI" w:cs="Segoe UI"/>
          <w:i/>
          <w:iCs/>
          <w:color w:val="1F3864" w:themeColor="accent1" w:themeShade="80"/>
        </w:rPr>
      </w:pPr>
      <w:r w:rsidRPr="006C659C">
        <w:rPr>
          <w:rFonts w:ascii="Segoe UI" w:eastAsia="Calibri" w:hAnsi="Segoe UI" w:cs="Segoe UI"/>
          <w:color w:val="1F3864" w:themeColor="accent1" w:themeShade="80"/>
        </w:rPr>
        <w:t>Obuka</w:t>
      </w:r>
      <w:r w:rsidR="0095323A" w:rsidRPr="006C659C">
        <w:rPr>
          <w:rFonts w:ascii="Segoe UI" w:eastAsia="Calibri" w:hAnsi="Segoe UI" w:cs="Segoe UI"/>
          <w:color w:val="1F3864" w:themeColor="accent1" w:themeShade="80"/>
        </w:rPr>
        <w:t xml:space="preserve"> se sprovodi u okviru projekta</w:t>
      </w:r>
      <w:r w:rsidR="002160D5">
        <w:rPr>
          <w:rFonts w:ascii="Segoe UI" w:eastAsia="Calibri" w:hAnsi="Segoe UI" w:cs="Segoe UI"/>
          <w:i/>
          <w:iCs/>
          <w:color w:val="1F3864" w:themeColor="accent1" w:themeShade="80"/>
        </w:rPr>
        <w:t xml:space="preserve"> </w:t>
      </w:r>
      <w:r w:rsidR="002160D5" w:rsidRPr="002160D5">
        <w:rPr>
          <w:rFonts w:ascii="Segoe UI" w:eastAsia="Calibri" w:hAnsi="Segoe UI" w:cs="Segoe UI"/>
          <w:i/>
          <w:iCs/>
          <w:color w:val="1F3864" w:themeColor="accent1" w:themeShade="80"/>
        </w:rPr>
        <w:tab/>
      </w:r>
      <w:r w:rsidR="006B12DC">
        <w:rPr>
          <w:rFonts w:ascii="Segoe UI" w:eastAsia="Calibri" w:hAnsi="Segoe UI" w:cs="Segoe UI"/>
          <w:i/>
          <w:iCs/>
          <w:color w:val="1F3864" w:themeColor="accent1" w:themeShade="80"/>
        </w:rPr>
        <w:t>,,Podrška mladima i porodicama u suočavanju sa izazovima i krizama uzrokovanim upotrebom psihoaktivnim supstancama” koji finansijski podržava Ministar</w:t>
      </w:r>
      <w:r w:rsidR="000E0609">
        <w:rPr>
          <w:rFonts w:ascii="Segoe UI" w:eastAsia="Calibri" w:hAnsi="Segoe UI" w:cs="Segoe UI"/>
          <w:i/>
          <w:iCs/>
          <w:color w:val="1F3864" w:themeColor="accent1" w:themeShade="80"/>
        </w:rPr>
        <w:t>st</w:t>
      </w:r>
      <w:r w:rsidR="006B12DC">
        <w:rPr>
          <w:rFonts w:ascii="Segoe UI" w:eastAsia="Calibri" w:hAnsi="Segoe UI" w:cs="Segoe UI"/>
          <w:i/>
          <w:iCs/>
          <w:color w:val="1F3864" w:themeColor="accent1" w:themeShade="80"/>
        </w:rPr>
        <w:t>vo socijalnog star</w:t>
      </w:r>
      <w:r w:rsidR="000E0609">
        <w:rPr>
          <w:rFonts w:ascii="Segoe UI" w:eastAsia="Calibri" w:hAnsi="Segoe UI" w:cs="Segoe UI"/>
          <w:i/>
          <w:iCs/>
          <w:color w:val="1F3864" w:themeColor="accent1" w:themeShade="80"/>
        </w:rPr>
        <w:t>anja, brige o porodici i demografije</w:t>
      </w:r>
    </w:p>
    <w:p w14:paraId="2955FA53" w14:textId="7455E580" w:rsidR="00D820CC" w:rsidRPr="00D820CC" w:rsidRDefault="00D820CC" w:rsidP="00430A7A">
      <w:pPr>
        <w:spacing w:line="240" w:lineRule="auto"/>
        <w:ind w:left="3600" w:firstLine="720"/>
        <w:rPr>
          <w:rFonts w:ascii="Segoe UI" w:eastAsia="Calibri" w:hAnsi="Segoe UI" w:cs="Segoe UI"/>
          <w:b/>
          <w:bCs/>
          <w:color w:val="1F3864" w:themeColor="accent1" w:themeShade="80"/>
        </w:rPr>
      </w:pPr>
      <w:r w:rsidRPr="00D820CC">
        <w:rPr>
          <w:rFonts w:ascii="Segoe UI" w:eastAsia="Calibri" w:hAnsi="Segoe UI" w:cs="Segoe UI"/>
          <w:b/>
          <w:bCs/>
          <w:color w:val="1F3864" w:themeColor="accent1" w:themeShade="80"/>
        </w:rPr>
        <w:lastRenderedPageBreak/>
        <w:t>AGENDA</w:t>
      </w:r>
    </w:p>
    <w:p w14:paraId="62710BF4" w14:textId="77777777" w:rsidR="00D820CC" w:rsidRPr="00D820CC" w:rsidRDefault="00D820CC" w:rsidP="006D18E7">
      <w:pPr>
        <w:spacing w:line="240" w:lineRule="auto"/>
        <w:jc w:val="center"/>
        <w:rPr>
          <w:rFonts w:ascii="Segoe UI" w:eastAsia="Calibri" w:hAnsi="Segoe UI" w:cs="Segoe UI"/>
          <w:color w:val="1F3864" w:themeColor="accent1" w:themeShade="80"/>
        </w:rPr>
      </w:pPr>
      <w:r w:rsidRPr="00D820CC">
        <w:rPr>
          <w:rFonts w:ascii="Segoe UI" w:eastAsia="Calibri" w:hAnsi="Segoe UI" w:cs="Segoe UI"/>
          <w:color w:val="1F3864" w:themeColor="accent1" w:themeShade="80"/>
        </w:rPr>
        <w:t>Obuka za stručne radnike/ce u oblasti socijalne i dječije zaštite</w:t>
      </w:r>
    </w:p>
    <w:p w14:paraId="40C7ED3C" w14:textId="761AD8BB" w:rsidR="008D2805" w:rsidRPr="005A4ED4" w:rsidRDefault="002160D5" w:rsidP="00F6349D">
      <w:pPr>
        <w:spacing w:line="240" w:lineRule="auto"/>
        <w:jc w:val="center"/>
        <w:rPr>
          <w:rFonts w:ascii="Segoe UI" w:eastAsia="Calibri" w:hAnsi="Segoe UI" w:cs="Segoe UI"/>
          <w:b/>
          <w:bCs/>
          <w:color w:val="1F3864" w:themeColor="accent1" w:themeShade="80"/>
          <w:lang w:val="sr-Latn-ME"/>
        </w:rPr>
      </w:pPr>
      <w:r w:rsidRPr="00995215">
        <w:rPr>
          <w:rFonts w:ascii="Arial Narrow" w:eastAsia="Arial Narrow" w:hAnsi="Arial Narrow"/>
          <w:bCs/>
          <w:lang w:val="sr-Latn-ME"/>
        </w:rPr>
        <w:t>„</w:t>
      </w:r>
      <w:r w:rsidRPr="002160D5">
        <w:rPr>
          <w:rFonts w:ascii="Segoe UI" w:eastAsia="Calibri" w:hAnsi="Segoe UI" w:cs="Segoe UI"/>
          <w:b/>
          <w:bCs/>
          <w:color w:val="1F3864" w:themeColor="accent1" w:themeShade="80"/>
          <w:lang w:val="sr-Latn-ME"/>
        </w:rPr>
        <w:t>Pružanje podrške u zajednici osobama i porodicama koje se suočavaju sa problemom zavisnosti od alkohola</w:t>
      </w:r>
      <w:r>
        <w:rPr>
          <w:rFonts w:ascii="Segoe UI" w:eastAsia="Calibri" w:hAnsi="Segoe UI" w:cs="Segoe UI"/>
          <w:b/>
          <w:bCs/>
          <w:color w:val="1F3864" w:themeColor="accent1" w:themeShade="80"/>
          <w:lang w:val="sr-Latn-ME"/>
        </w:rPr>
        <w:t>“</w:t>
      </w:r>
    </w:p>
    <w:p w14:paraId="58D02C2B" w14:textId="18B03DEA" w:rsidR="00D820CC" w:rsidRPr="00D820CC" w:rsidRDefault="008D2805" w:rsidP="006D18E7">
      <w:pPr>
        <w:spacing w:line="240" w:lineRule="auto"/>
        <w:jc w:val="center"/>
        <w:rPr>
          <w:rFonts w:ascii="Segoe UI" w:eastAsia="Calibri" w:hAnsi="Segoe UI" w:cs="Segoe UI"/>
          <w:b/>
          <w:bCs/>
          <w:color w:val="1F3864" w:themeColor="accent1" w:themeShade="80"/>
        </w:rPr>
      </w:pPr>
      <w:r w:rsidRPr="005A4ED4">
        <w:rPr>
          <w:rFonts w:ascii="Segoe UI" w:eastAsia="Calibri" w:hAnsi="Segoe UI" w:cs="Segoe UI"/>
          <w:b/>
          <w:bCs/>
          <w:color w:val="1F3864" w:themeColor="accent1" w:themeShade="80"/>
        </w:rPr>
        <w:t xml:space="preserve">Imanje Rakočević, Mojkovac, </w:t>
      </w:r>
      <w:r w:rsidR="00FC1D87" w:rsidRPr="00FC1D87">
        <w:rPr>
          <w:rFonts w:ascii="Segoe UI" w:eastAsia="Calibri" w:hAnsi="Segoe UI" w:cs="Segoe UI"/>
          <w:b/>
          <w:bCs/>
          <w:color w:val="1F3864" w:themeColor="accent1" w:themeShade="80"/>
        </w:rPr>
        <w:t>2</w:t>
      </w:r>
      <w:r w:rsidR="009C500E">
        <w:rPr>
          <w:rFonts w:ascii="Segoe UI" w:eastAsia="Calibri" w:hAnsi="Segoe UI" w:cs="Segoe UI"/>
          <w:b/>
          <w:bCs/>
          <w:color w:val="1F3864" w:themeColor="accent1" w:themeShade="80"/>
        </w:rPr>
        <w:t>9</w:t>
      </w:r>
      <w:r w:rsidR="006141FE" w:rsidRPr="00FC1D87">
        <w:rPr>
          <w:rFonts w:ascii="Segoe UI" w:eastAsia="Calibri" w:hAnsi="Segoe UI" w:cs="Segoe UI"/>
          <w:b/>
          <w:bCs/>
          <w:color w:val="1F3864" w:themeColor="accent1" w:themeShade="80"/>
        </w:rPr>
        <w:t>.-</w:t>
      </w:r>
      <w:r w:rsidR="00FC1D87" w:rsidRPr="00FC1D87">
        <w:rPr>
          <w:rFonts w:ascii="Segoe UI" w:eastAsia="Calibri" w:hAnsi="Segoe UI" w:cs="Segoe UI"/>
          <w:b/>
          <w:bCs/>
          <w:color w:val="1F3864" w:themeColor="accent1" w:themeShade="80"/>
        </w:rPr>
        <w:t>3</w:t>
      </w:r>
      <w:r w:rsidR="009C500E">
        <w:rPr>
          <w:rFonts w:ascii="Segoe UI" w:eastAsia="Calibri" w:hAnsi="Segoe UI" w:cs="Segoe UI"/>
          <w:b/>
          <w:bCs/>
          <w:color w:val="1F3864" w:themeColor="accent1" w:themeShade="80"/>
        </w:rPr>
        <w:t>1</w:t>
      </w:r>
      <w:r w:rsidR="006141FE" w:rsidRPr="00FC1D87">
        <w:rPr>
          <w:rFonts w:ascii="Segoe UI" w:eastAsia="Calibri" w:hAnsi="Segoe UI" w:cs="Segoe UI"/>
          <w:b/>
          <w:bCs/>
          <w:color w:val="1F3864" w:themeColor="accent1" w:themeShade="80"/>
        </w:rPr>
        <w:t xml:space="preserve">. </w:t>
      </w:r>
      <w:r w:rsidR="00887618" w:rsidRPr="00FC1D87">
        <w:rPr>
          <w:rFonts w:ascii="Segoe UI" w:eastAsia="Calibri" w:hAnsi="Segoe UI" w:cs="Segoe UI"/>
          <w:b/>
          <w:bCs/>
          <w:color w:val="1F3864" w:themeColor="accent1" w:themeShade="80"/>
        </w:rPr>
        <w:t>maj</w:t>
      </w:r>
      <w:r w:rsidRPr="00FC1D87">
        <w:rPr>
          <w:rFonts w:ascii="Segoe UI" w:eastAsia="Calibri" w:hAnsi="Segoe UI" w:cs="Segoe UI"/>
          <w:b/>
          <w:bCs/>
          <w:color w:val="1F3864" w:themeColor="accent1" w:themeShade="80"/>
        </w:rPr>
        <w:t xml:space="preserve"> 202</w:t>
      </w:r>
      <w:r w:rsidR="00887618" w:rsidRPr="00FC1D87">
        <w:rPr>
          <w:rFonts w:ascii="Segoe UI" w:eastAsia="Calibri" w:hAnsi="Segoe UI" w:cs="Segoe UI"/>
          <w:b/>
          <w:bCs/>
          <w:color w:val="1F3864" w:themeColor="accent1" w:themeShade="80"/>
        </w:rPr>
        <w:t>5</w:t>
      </w:r>
      <w:r w:rsidRPr="00FC1D87">
        <w:rPr>
          <w:rFonts w:ascii="Segoe UI" w:eastAsia="Calibri" w:hAnsi="Segoe UI" w:cs="Segoe UI"/>
          <w:b/>
          <w:bCs/>
          <w:color w:val="1F3864" w:themeColor="accent1" w:themeShade="80"/>
        </w:rPr>
        <w:t>.</w:t>
      </w:r>
    </w:p>
    <w:p w14:paraId="453B521A" w14:textId="6E2122D4" w:rsidR="00D820CC" w:rsidRPr="00D820CC" w:rsidRDefault="00D820CC" w:rsidP="006D18E7">
      <w:pPr>
        <w:spacing w:line="240" w:lineRule="auto"/>
        <w:jc w:val="center"/>
        <w:rPr>
          <w:rFonts w:ascii="Segoe UI" w:eastAsia="Calibri" w:hAnsi="Segoe UI" w:cs="Segoe UI"/>
          <w:b/>
          <w:bCs/>
          <w:color w:val="1F3864" w:themeColor="accent1" w:themeShade="80"/>
        </w:rPr>
      </w:pPr>
      <w:r w:rsidRPr="00D820CC">
        <w:rPr>
          <w:rFonts w:ascii="Segoe UI" w:eastAsia="Calibri" w:hAnsi="Segoe UI" w:cs="Segoe UI"/>
          <w:b/>
          <w:bCs/>
          <w:color w:val="1F3864" w:themeColor="accent1" w:themeShade="80"/>
        </w:rPr>
        <w:t xml:space="preserve">Organizator: </w:t>
      </w:r>
      <w:r w:rsidR="008D2805" w:rsidRPr="005A4ED4">
        <w:rPr>
          <w:rFonts w:ascii="Segoe UI" w:eastAsia="Calibri" w:hAnsi="Segoe UI" w:cs="Segoe UI"/>
          <w:b/>
          <w:bCs/>
          <w:color w:val="1F3864" w:themeColor="accent1" w:themeShade="80"/>
        </w:rPr>
        <w:t>NVO CAZAS</w:t>
      </w:r>
    </w:p>
    <w:p w14:paraId="0FC9792E" w14:textId="77777777" w:rsidR="00D820CC" w:rsidRPr="00D820CC" w:rsidRDefault="00D820CC" w:rsidP="006D18E7">
      <w:pPr>
        <w:spacing w:line="240" w:lineRule="auto"/>
        <w:rPr>
          <w:rFonts w:ascii="Segoe UI" w:eastAsia="Calibri" w:hAnsi="Segoe UI" w:cs="Segoe UI"/>
          <w:b/>
          <w:bCs/>
          <w:i/>
          <w:iCs/>
        </w:rPr>
      </w:pPr>
    </w:p>
    <w:p w14:paraId="288AAFCC" w14:textId="347A766B" w:rsidR="004A63F5" w:rsidRPr="004A63F5" w:rsidRDefault="009C500E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b/>
          <w:bCs/>
          <w:color w:val="1F3864"/>
          <w:u w:val="single"/>
        </w:rPr>
      </w:pPr>
      <w:r>
        <w:rPr>
          <w:rFonts w:ascii="Segoe UI" w:eastAsia="Calibri" w:hAnsi="Segoe UI" w:cs="Segoe UI"/>
          <w:b/>
          <w:bCs/>
          <w:color w:val="1F3864"/>
          <w:u w:val="single"/>
        </w:rPr>
        <w:t>Četvrtak</w:t>
      </w:r>
      <w:r w:rsidR="004A63F5" w:rsidRPr="004A63F5">
        <w:rPr>
          <w:rFonts w:ascii="Segoe UI" w:eastAsia="Calibri" w:hAnsi="Segoe UI" w:cs="Segoe UI"/>
          <w:b/>
          <w:bCs/>
          <w:color w:val="1F3864"/>
          <w:u w:val="single"/>
        </w:rPr>
        <w:t xml:space="preserve">, </w:t>
      </w:r>
      <w:r w:rsidR="00FC1D87">
        <w:rPr>
          <w:rFonts w:ascii="Segoe UI" w:eastAsia="Calibri" w:hAnsi="Segoe UI" w:cs="Segoe UI"/>
          <w:b/>
          <w:bCs/>
          <w:color w:val="1F3864"/>
          <w:u w:val="single"/>
        </w:rPr>
        <w:t>2</w:t>
      </w:r>
      <w:r>
        <w:rPr>
          <w:rFonts w:ascii="Segoe UI" w:eastAsia="Calibri" w:hAnsi="Segoe UI" w:cs="Segoe UI"/>
          <w:b/>
          <w:bCs/>
          <w:color w:val="1F3864"/>
          <w:u w:val="single"/>
        </w:rPr>
        <w:t>9</w:t>
      </w:r>
      <w:r w:rsidR="004A63F5" w:rsidRPr="004A63F5">
        <w:rPr>
          <w:rFonts w:ascii="Segoe UI" w:eastAsia="Calibri" w:hAnsi="Segoe UI" w:cs="Segoe UI"/>
          <w:b/>
          <w:bCs/>
          <w:color w:val="1F3864"/>
          <w:u w:val="single"/>
        </w:rPr>
        <w:t>.0</w:t>
      </w:r>
      <w:r w:rsidR="00887618">
        <w:rPr>
          <w:rFonts w:ascii="Segoe UI" w:eastAsia="Calibri" w:hAnsi="Segoe UI" w:cs="Segoe UI"/>
          <w:b/>
          <w:bCs/>
          <w:color w:val="1F3864"/>
          <w:u w:val="single"/>
        </w:rPr>
        <w:t>5</w:t>
      </w:r>
      <w:r w:rsidR="004A63F5" w:rsidRPr="004A63F5">
        <w:rPr>
          <w:rFonts w:ascii="Segoe UI" w:eastAsia="Calibri" w:hAnsi="Segoe UI" w:cs="Segoe UI"/>
          <w:b/>
          <w:bCs/>
          <w:color w:val="1F3864"/>
          <w:u w:val="single"/>
        </w:rPr>
        <w:t>.202</w:t>
      </w:r>
      <w:r w:rsidR="00887618">
        <w:rPr>
          <w:rFonts w:ascii="Segoe UI" w:eastAsia="Calibri" w:hAnsi="Segoe UI" w:cs="Segoe UI"/>
          <w:b/>
          <w:bCs/>
          <w:color w:val="1F3864"/>
          <w:u w:val="single"/>
        </w:rPr>
        <w:t>5</w:t>
      </w:r>
      <w:r w:rsidR="004A63F5" w:rsidRPr="004A63F5">
        <w:rPr>
          <w:rFonts w:ascii="Segoe UI" w:eastAsia="Calibri" w:hAnsi="Segoe UI" w:cs="Segoe UI"/>
          <w:b/>
          <w:bCs/>
          <w:color w:val="1F3864"/>
          <w:u w:val="single"/>
        </w:rPr>
        <w:t xml:space="preserve">. </w:t>
      </w:r>
    </w:p>
    <w:p w14:paraId="6B86EDF0" w14:textId="154475A0" w:rsidR="004A63F5" w:rsidRPr="004A63F5" w:rsidRDefault="00F63841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  <w:r w:rsidRPr="005A4ED4">
        <w:rPr>
          <w:rFonts w:ascii="Segoe UI" w:eastAsia="Calibri" w:hAnsi="Segoe UI" w:cs="Segoe UI"/>
          <w:color w:val="1F3864"/>
        </w:rPr>
        <w:t>17:00 – 18:00</w:t>
      </w:r>
      <w:r w:rsidR="00D93E6A" w:rsidRPr="005A4ED4">
        <w:rPr>
          <w:rFonts w:ascii="Segoe UI" w:eastAsia="Calibri" w:hAnsi="Segoe UI" w:cs="Segoe UI"/>
          <w:color w:val="1F3864"/>
        </w:rPr>
        <w:t xml:space="preserve">   </w:t>
      </w:r>
      <w:r w:rsidRPr="005A4ED4">
        <w:rPr>
          <w:rFonts w:ascii="Segoe UI" w:eastAsia="Calibri" w:hAnsi="Segoe UI" w:cs="Segoe UI"/>
          <w:color w:val="1F3864"/>
        </w:rPr>
        <w:t xml:space="preserve">Dolazak </w:t>
      </w:r>
      <w:r w:rsidR="00C22D6A" w:rsidRPr="005A4ED4">
        <w:rPr>
          <w:rFonts w:ascii="Segoe UI" w:eastAsia="Calibri" w:hAnsi="Segoe UI" w:cs="Segoe UI"/>
          <w:color w:val="1F3864"/>
        </w:rPr>
        <w:t>i</w:t>
      </w:r>
      <w:r w:rsidRPr="005A4ED4">
        <w:rPr>
          <w:rFonts w:ascii="Segoe UI" w:eastAsia="Calibri" w:hAnsi="Segoe UI" w:cs="Segoe UI"/>
          <w:color w:val="1F3864"/>
        </w:rPr>
        <w:t xml:space="preserve"> registracija učesnika/ca</w:t>
      </w:r>
    </w:p>
    <w:p w14:paraId="3262FF4F" w14:textId="6E126C5A" w:rsidR="004A63F5" w:rsidRPr="004A63F5" w:rsidRDefault="004A63F5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  <w:r w:rsidRPr="004A63F5">
        <w:rPr>
          <w:rFonts w:ascii="Segoe UI" w:eastAsia="Calibri" w:hAnsi="Segoe UI" w:cs="Segoe UI"/>
          <w:color w:val="1F3864"/>
        </w:rPr>
        <w:t>18:00</w:t>
      </w:r>
      <w:r w:rsidR="00D93E6A" w:rsidRPr="005A4ED4">
        <w:rPr>
          <w:rFonts w:ascii="Segoe UI" w:eastAsia="Calibri" w:hAnsi="Segoe UI" w:cs="Segoe UI"/>
          <w:color w:val="1F3864"/>
        </w:rPr>
        <w:t xml:space="preserve"> - </w:t>
      </w:r>
      <w:r w:rsidRPr="004A63F5">
        <w:rPr>
          <w:rFonts w:ascii="Segoe UI" w:eastAsia="Calibri" w:hAnsi="Segoe UI" w:cs="Segoe UI"/>
          <w:color w:val="1F3864"/>
        </w:rPr>
        <w:t>1</w:t>
      </w:r>
      <w:r w:rsidR="00F63841" w:rsidRPr="005A4ED4">
        <w:rPr>
          <w:rFonts w:ascii="Segoe UI" w:eastAsia="Calibri" w:hAnsi="Segoe UI" w:cs="Segoe UI"/>
          <w:color w:val="1F3864"/>
        </w:rPr>
        <w:t>8</w:t>
      </w:r>
      <w:r w:rsidRPr="004A63F5">
        <w:rPr>
          <w:rFonts w:ascii="Segoe UI" w:eastAsia="Calibri" w:hAnsi="Segoe UI" w:cs="Segoe UI"/>
          <w:color w:val="1F3864"/>
        </w:rPr>
        <w:t>:</w:t>
      </w:r>
      <w:r w:rsidR="00F63841" w:rsidRPr="005A4ED4">
        <w:rPr>
          <w:rFonts w:ascii="Segoe UI" w:eastAsia="Calibri" w:hAnsi="Segoe UI" w:cs="Segoe UI"/>
          <w:color w:val="1F3864"/>
        </w:rPr>
        <w:t>3</w:t>
      </w:r>
      <w:r w:rsidRPr="004A63F5">
        <w:rPr>
          <w:rFonts w:ascii="Segoe UI" w:eastAsia="Calibri" w:hAnsi="Segoe UI" w:cs="Segoe UI"/>
          <w:color w:val="1F3864"/>
        </w:rPr>
        <w:t>0</w:t>
      </w:r>
      <w:r w:rsidR="00D93E6A" w:rsidRPr="005A4ED4">
        <w:rPr>
          <w:rFonts w:ascii="Segoe UI" w:eastAsia="Calibri" w:hAnsi="Segoe UI" w:cs="Segoe UI"/>
          <w:color w:val="1F3864"/>
        </w:rPr>
        <w:t xml:space="preserve">   </w:t>
      </w:r>
      <w:r w:rsidR="00F63841" w:rsidRPr="005A4ED4">
        <w:rPr>
          <w:rFonts w:ascii="Segoe UI" w:eastAsia="Calibri" w:hAnsi="Segoe UI" w:cs="Segoe UI"/>
          <w:color w:val="1F3864"/>
        </w:rPr>
        <w:t>M</w:t>
      </w:r>
      <w:r w:rsidR="003867D7" w:rsidRPr="005A4ED4">
        <w:rPr>
          <w:rFonts w:ascii="Segoe UI" w:eastAsia="Calibri" w:hAnsi="Segoe UI" w:cs="Segoe UI"/>
          <w:color w:val="1F3864"/>
        </w:rPr>
        <w:t>eđusobno upoznavanje učesnika/ca</w:t>
      </w:r>
      <w:r w:rsidR="007E25E9">
        <w:rPr>
          <w:rFonts w:ascii="Segoe UI" w:eastAsia="Calibri" w:hAnsi="Segoe UI" w:cs="Segoe UI"/>
          <w:color w:val="1F3864"/>
        </w:rPr>
        <w:t xml:space="preserve"> i upoznavanje sa ciljevima i ishodima obuke</w:t>
      </w:r>
    </w:p>
    <w:p w14:paraId="1AE93B90" w14:textId="78B4AD1A" w:rsidR="004A63F5" w:rsidRPr="005A4ED4" w:rsidRDefault="00F63841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  <w:r w:rsidRPr="005A4ED4">
        <w:rPr>
          <w:rFonts w:ascii="Segoe UI" w:eastAsia="Calibri" w:hAnsi="Segoe UI" w:cs="Segoe UI"/>
          <w:color w:val="1F3864"/>
        </w:rPr>
        <w:t xml:space="preserve">18:30 - </w:t>
      </w:r>
      <w:r w:rsidR="004A63F5" w:rsidRPr="004A63F5">
        <w:rPr>
          <w:rFonts w:ascii="Segoe UI" w:eastAsia="Calibri" w:hAnsi="Segoe UI" w:cs="Segoe UI"/>
          <w:color w:val="1F3864"/>
        </w:rPr>
        <w:t>19:</w:t>
      </w:r>
      <w:r w:rsidRPr="005A4ED4">
        <w:rPr>
          <w:rFonts w:ascii="Segoe UI" w:eastAsia="Calibri" w:hAnsi="Segoe UI" w:cs="Segoe UI"/>
          <w:color w:val="1F3864"/>
        </w:rPr>
        <w:t>3</w:t>
      </w:r>
      <w:r w:rsidR="004A63F5" w:rsidRPr="004A63F5">
        <w:rPr>
          <w:rFonts w:ascii="Segoe UI" w:eastAsia="Calibri" w:hAnsi="Segoe UI" w:cs="Segoe UI"/>
          <w:color w:val="1F3864"/>
        </w:rPr>
        <w:t>0</w:t>
      </w:r>
      <w:r w:rsidR="00D93E6A" w:rsidRPr="005A4ED4">
        <w:rPr>
          <w:rFonts w:ascii="Segoe UI" w:eastAsia="Calibri" w:hAnsi="Segoe UI" w:cs="Segoe UI"/>
          <w:color w:val="1F3864"/>
        </w:rPr>
        <w:t xml:space="preserve">   </w:t>
      </w:r>
      <w:r w:rsidR="007E25E9">
        <w:rPr>
          <w:rFonts w:ascii="Segoe UI" w:eastAsia="Calibri" w:hAnsi="Segoe UI" w:cs="Segoe UI"/>
          <w:color w:val="1F3864"/>
        </w:rPr>
        <w:t>Šta su bolesti zavisnosti; šta se smatra alkoholizmom?</w:t>
      </w:r>
    </w:p>
    <w:p w14:paraId="641E6337" w14:textId="7D2F1E91" w:rsidR="00F63841" w:rsidRPr="004A63F5" w:rsidRDefault="00F63841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  <w:r w:rsidRPr="005A4ED4">
        <w:rPr>
          <w:rFonts w:ascii="Segoe UI" w:eastAsia="Calibri" w:hAnsi="Segoe UI" w:cs="Segoe UI"/>
          <w:color w:val="1F3864"/>
        </w:rPr>
        <w:t>19:30 -</w:t>
      </w:r>
      <w:r w:rsidR="00F6349D" w:rsidRPr="005A4ED4">
        <w:rPr>
          <w:rFonts w:ascii="Segoe UI" w:eastAsia="Calibri" w:hAnsi="Segoe UI" w:cs="Segoe UI"/>
          <w:color w:val="1F3864"/>
        </w:rPr>
        <w:t>20:30</w:t>
      </w:r>
      <w:r w:rsidR="00D93E6A" w:rsidRPr="005A4ED4">
        <w:rPr>
          <w:rFonts w:ascii="Segoe UI" w:eastAsia="Calibri" w:hAnsi="Segoe UI" w:cs="Segoe UI"/>
          <w:color w:val="1F3864"/>
        </w:rPr>
        <w:t xml:space="preserve">    </w:t>
      </w:r>
      <w:r w:rsidRPr="005A4ED4">
        <w:rPr>
          <w:rFonts w:ascii="Segoe UI" w:eastAsia="Calibri" w:hAnsi="Segoe UI" w:cs="Segoe UI"/>
          <w:color w:val="1F3864"/>
        </w:rPr>
        <w:t>Večera</w:t>
      </w:r>
    </w:p>
    <w:p w14:paraId="009ED031" w14:textId="77777777" w:rsidR="004A63F5" w:rsidRPr="004A63F5" w:rsidRDefault="004A63F5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</w:p>
    <w:p w14:paraId="67A5A936" w14:textId="77777777" w:rsidR="004A63F5" w:rsidRPr="004A63F5" w:rsidRDefault="004A63F5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</w:p>
    <w:p w14:paraId="59596C69" w14:textId="3555C1A4" w:rsidR="004A63F5" w:rsidRPr="004A63F5" w:rsidRDefault="009C500E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b/>
          <w:bCs/>
          <w:color w:val="1F3864"/>
          <w:u w:val="single"/>
        </w:rPr>
      </w:pPr>
      <w:r>
        <w:rPr>
          <w:rFonts w:ascii="Segoe UI" w:eastAsia="Calibri" w:hAnsi="Segoe UI" w:cs="Segoe UI"/>
          <w:b/>
          <w:bCs/>
          <w:color w:val="1F3864"/>
          <w:u w:val="single"/>
        </w:rPr>
        <w:t>Petak</w:t>
      </w:r>
      <w:r w:rsidR="004A63F5" w:rsidRPr="004A63F5">
        <w:rPr>
          <w:rFonts w:ascii="Segoe UI" w:eastAsia="Calibri" w:hAnsi="Segoe UI" w:cs="Segoe UI"/>
          <w:b/>
          <w:bCs/>
          <w:color w:val="1F3864"/>
          <w:u w:val="single"/>
        </w:rPr>
        <w:t>,</w:t>
      </w:r>
      <w:r w:rsidR="006141FE">
        <w:rPr>
          <w:rFonts w:ascii="Segoe UI" w:eastAsia="Calibri" w:hAnsi="Segoe UI" w:cs="Segoe UI"/>
          <w:b/>
          <w:bCs/>
          <w:color w:val="1F3864"/>
          <w:u w:val="single"/>
        </w:rPr>
        <w:t xml:space="preserve"> </w:t>
      </w:r>
      <w:r>
        <w:rPr>
          <w:rFonts w:ascii="Segoe UI" w:eastAsia="Calibri" w:hAnsi="Segoe UI" w:cs="Segoe UI"/>
          <w:b/>
          <w:bCs/>
          <w:color w:val="1F3864"/>
          <w:u w:val="single"/>
        </w:rPr>
        <w:t>30</w:t>
      </w:r>
      <w:r w:rsidR="004A63F5" w:rsidRPr="004A63F5">
        <w:rPr>
          <w:rFonts w:ascii="Segoe UI" w:eastAsia="Calibri" w:hAnsi="Segoe UI" w:cs="Segoe UI"/>
          <w:b/>
          <w:bCs/>
          <w:color w:val="1F3864"/>
          <w:u w:val="single"/>
        </w:rPr>
        <w:t>.0</w:t>
      </w:r>
      <w:r w:rsidR="00887618">
        <w:rPr>
          <w:rFonts w:ascii="Segoe UI" w:eastAsia="Calibri" w:hAnsi="Segoe UI" w:cs="Segoe UI"/>
          <w:b/>
          <w:bCs/>
          <w:color w:val="1F3864"/>
          <w:u w:val="single"/>
        </w:rPr>
        <w:t>5</w:t>
      </w:r>
      <w:r w:rsidR="004A63F5" w:rsidRPr="004A63F5">
        <w:rPr>
          <w:rFonts w:ascii="Segoe UI" w:eastAsia="Calibri" w:hAnsi="Segoe UI" w:cs="Segoe UI"/>
          <w:b/>
          <w:bCs/>
          <w:color w:val="1F3864"/>
          <w:u w:val="single"/>
        </w:rPr>
        <w:t>.202</w:t>
      </w:r>
      <w:r w:rsidR="00887618">
        <w:rPr>
          <w:rFonts w:ascii="Segoe UI" w:eastAsia="Calibri" w:hAnsi="Segoe UI" w:cs="Segoe UI"/>
          <w:b/>
          <w:bCs/>
          <w:color w:val="1F3864"/>
          <w:u w:val="single"/>
        </w:rPr>
        <w:t>5</w:t>
      </w:r>
      <w:r w:rsidR="004A63F5" w:rsidRPr="004A63F5">
        <w:rPr>
          <w:rFonts w:ascii="Segoe UI" w:eastAsia="Calibri" w:hAnsi="Segoe UI" w:cs="Segoe UI"/>
          <w:b/>
          <w:bCs/>
          <w:color w:val="1F3864"/>
          <w:u w:val="single"/>
        </w:rPr>
        <w:t>.</w:t>
      </w:r>
    </w:p>
    <w:p w14:paraId="56A0DDBF" w14:textId="77777777" w:rsidR="004A63F5" w:rsidRPr="004A63F5" w:rsidRDefault="004A63F5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</w:p>
    <w:p w14:paraId="7D89D21D" w14:textId="3FD897A2" w:rsidR="003D5349" w:rsidRPr="005A4ED4" w:rsidRDefault="003D5349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  <w:bookmarkStart w:id="0" w:name="_Hlk105751215"/>
      <w:r w:rsidRPr="005A4ED4">
        <w:rPr>
          <w:rFonts w:ascii="Segoe UI" w:eastAsia="Calibri" w:hAnsi="Segoe UI" w:cs="Segoe UI"/>
          <w:color w:val="1F3864"/>
        </w:rPr>
        <w:t>07:30 – 09:00</w:t>
      </w:r>
      <w:r w:rsidR="00D93E6A" w:rsidRPr="005A4ED4">
        <w:rPr>
          <w:rFonts w:ascii="Segoe UI" w:eastAsia="Calibri" w:hAnsi="Segoe UI" w:cs="Segoe UI"/>
          <w:color w:val="1F3864"/>
        </w:rPr>
        <w:t xml:space="preserve">   </w:t>
      </w:r>
      <w:r w:rsidRPr="005A4ED4">
        <w:rPr>
          <w:rFonts w:ascii="Segoe UI" w:eastAsia="Calibri" w:hAnsi="Segoe UI" w:cs="Segoe UI"/>
          <w:color w:val="1F3864"/>
        </w:rPr>
        <w:t>Doručak</w:t>
      </w:r>
    </w:p>
    <w:p w14:paraId="7467CDE9" w14:textId="002E905B" w:rsidR="004A63F5" w:rsidRPr="004A63F5" w:rsidRDefault="004A63F5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  <w:r w:rsidRPr="004A63F5">
        <w:rPr>
          <w:rFonts w:ascii="Segoe UI" w:eastAsia="Calibri" w:hAnsi="Segoe UI" w:cs="Segoe UI"/>
          <w:color w:val="1F3864"/>
        </w:rPr>
        <w:t>09:</w:t>
      </w:r>
      <w:r w:rsidR="003D5349" w:rsidRPr="005A4ED4">
        <w:rPr>
          <w:rFonts w:ascii="Segoe UI" w:eastAsia="Calibri" w:hAnsi="Segoe UI" w:cs="Segoe UI"/>
          <w:color w:val="1F3864"/>
        </w:rPr>
        <w:t>0</w:t>
      </w:r>
      <w:r w:rsidRPr="004A63F5">
        <w:rPr>
          <w:rFonts w:ascii="Segoe UI" w:eastAsia="Calibri" w:hAnsi="Segoe UI" w:cs="Segoe UI"/>
          <w:color w:val="1F3864"/>
        </w:rPr>
        <w:t xml:space="preserve">0 – 10:30   </w:t>
      </w:r>
      <w:r w:rsidR="007E25E9">
        <w:rPr>
          <w:rFonts w:ascii="Segoe UI" w:eastAsia="Calibri" w:hAnsi="Segoe UI" w:cs="Segoe UI"/>
          <w:color w:val="1F3864"/>
        </w:rPr>
        <w:t>Razvoj bolesti zavisnosti od alkohol</w:t>
      </w:r>
      <w:r w:rsidR="00430A7A">
        <w:rPr>
          <w:rFonts w:ascii="Segoe UI" w:eastAsia="Calibri" w:hAnsi="Segoe UI" w:cs="Segoe UI"/>
          <w:color w:val="1F3864"/>
        </w:rPr>
        <w:t>a</w:t>
      </w:r>
      <w:r w:rsidR="007E25E9">
        <w:rPr>
          <w:rFonts w:ascii="Segoe UI" w:eastAsia="Calibri" w:hAnsi="Segoe UI" w:cs="Segoe UI"/>
          <w:color w:val="1F3864"/>
        </w:rPr>
        <w:t xml:space="preserve"> </w:t>
      </w:r>
      <w:r w:rsidR="00430A7A">
        <w:rPr>
          <w:rFonts w:ascii="Segoe UI" w:eastAsia="Calibri" w:hAnsi="Segoe UI" w:cs="Segoe UI"/>
          <w:color w:val="1F3864"/>
        </w:rPr>
        <w:t>i</w:t>
      </w:r>
      <w:r w:rsidR="007E25E9">
        <w:rPr>
          <w:rFonts w:ascii="Segoe UI" w:eastAsia="Calibri" w:hAnsi="Segoe UI" w:cs="Segoe UI"/>
          <w:color w:val="1F3864"/>
        </w:rPr>
        <w:t xml:space="preserve"> faktori koji utiču na razvoj alkoholizma</w:t>
      </w:r>
    </w:p>
    <w:p w14:paraId="4D536891" w14:textId="77777777" w:rsidR="004A63F5" w:rsidRPr="004A63F5" w:rsidRDefault="004A63F5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  <w:r w:rsidRPr="004A63F5">
        <w:rPr>
          <w:rFonts w:ascii="Segoe UI" w:eastAsia="Calibri" w:hAnsi="Segoe UI" w:cs="Segoe UI"/>
          <w:color w:val="1F3864"/>
        </w:rPr>
        <w:t>10:30 – 11:00   Kafe pauza</w:t>
      </w:r>
    </w:p>
    <w:p w14:paraId="13DF6582" w14:textId="581441D5" w:rsidR="004A63F5" w:rsidRPr="004A63F5" w:rsidRDefault="004A63F5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  <w:r w:rsidRPr="004A63F5">
        <w:rPr>
          <w:rFonts w:ascii="Segoe UI" w:eastAsia="Calibri" w:hAnsi="Segoe UI" w:cs="Segoe UI"/>
          <w:color w:val="1F3864"/>
        </w:rPr>
        <w:t xml:space="preserve">11:00 – 12:30   </w:t>
      </w:r>
      <w:r w:rsidR="007E25E9">
        <w:rPr>
          <w:rFonts w:ascii="Segoe UI" w:eastAsia="Calibri" w:hAnsi="Segoe UI" w:cs="Segoe UI"/>
          <w:color w:val="1F3864"/>
        </w:rPr>
        <w:t xml:space="preserve">Ličnost alkoholičara </w:t>
      </w:r>
      <w:r w:rsidR="00053D7E">
        <w:rPr>
          <w:rFonts w:ascii="Segoe UI" w:eastAsia="Calibri" w:hAnsi="Segoe UI" w:cs="Segoe UI"/>
          <w:color w:val="1F3864"/>
        </w:rPr>
        <w:t>i</w:t>
      </w:r>
      <w:r w:rsidR="007E25E9">
        <w:rPr>
          <w:rFonts w:ascii="Segoe UI" w:eastAsia="Calibri" w:hAnsi="Segoe UI" w:cs="Segoe UI"/>
          <w:color w:val="1F3864"/>
        </w:rPr>
        <w:t xml:space="preserve"> funkcionalni alkoholizam</w:t>
      </w:r>
    </w:p>
    <w:p w14:paraId="7C45F61A" w14:textId="77777777" w:rsidR="004A63F5" w:rsidRPr="004A63F5" w:rsidRDefault="004A63F5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  <w:r w:rsidRPr="004A63F5">
        <w:rPr>
          <w:rFonts w:ascii="Segoe UI" w:eastAsia="Calibri" w:hAnsi="Segoe UI" w:cs="Segoe UI"/>
          <w:color w:val="1F3864"/>
        </w:rPr>
        <w:t>12:30 – 13:30   Pauza za ručak</w:t>
      </w:r>
    </w:p>
    <w:p w14:paraId="22FF4765" w14:textId="3E9646A4" w:rsidR="004A63F5" w:rsidRPr="004A63F5" w:rsidRDefault="004A63F5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  <w:r w:rsidRPr="004A63F5">
        <w:rPr>
          <w:rFonts w:ascii="Segoe UI" w:eastAsia="Calibri" w:hAnsi="Segoe UI" w:cs="Segoe UI"/>
          <w:color w:val="1F3864"/>
        </w:rPr>
        <w:t xml:space="preserve">13:30 – 15:00   </w:t>
      </w:r>
      <w:r w:rsidR="007E25E9">
        <w:rPr>
          <w:rFonts w:ascii="Segoe UI" w:eastAsia="Calibri" w:hAnsi="Segoe UI" w:cs="Segoe UI"/>
          <w:color w:val="1F3864"/>
        </w:rPr>
        <w:t>Porodice koje se suočavaju  sa problemom zavisnosi od alkohola</w:t>
      </w:r>
    </w:p>
    <w:p w14:paraId="3662C296" w14:textId="77777777" w:rsidR="004A63F5" w:rsidRPr="004A63F5" w:rsidRDefault="004A63F5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  <w:r w:rsidRPr="004A63F5">
        <w:rPr>
          <w:rFonts w:ascii="Segoe UI" w:eastAsia="Calibri" w:hAnsi="Segoe UI" w:cs="Segoe UI"/>
          <w:color w:val="1F3864"/>
        </w:rPr>
        <w:t>15:00 – 15:30   Kafe pauza</w:t>
      </w:r>
    </w:p>
    <w:p w14:paraId="05CFC69E" w14:textId="479782B0" w:rsidR="004A63F5" w:rsidRPr="004A63F5" w:rsidRDefault="004A63F5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  <w:bookmarkStart w:id="1" w:name="_Hlk108006799"/>
      <w:r w:rsidRPr="004A63F5">
        <w:rPr>
          <w:rFonts w:ascii="Segoe UI" w:eastAsia="Calibri" w:hAnsi="Segoe UI" w:cs="Segoe UI"/>
          <w:color w:val="1F3864"/>
        </w:rPr>
        <w:t xml:space="preserve">15:30 – 17:00   </w:t>
      </w:r>
      <w:r w:rsidR="007E25E9">
        <w:rPr>
          <w:rFonts w:ascii="Segoe UI" w:eastAsia="Calibri" w:hAnsi="Segoe UI" w:cs="Segoe UI"/>
          <w:color w:val="1F3864"/>
        </w:rPr>
        <w:t>Liječenje alkoholima u Crnoj Gori</w:t>
      </w:r>
    </w:p>
    <w:bookmarkEnd w:id="1"/>
    <w:p w14:paraId="0F0351E0" w14:textId="0A850632" w:rsidR="004A63F5" w:rsidRPr="004A63F5" w:rsidRDefault="00B5484B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  <w:r w:rsidRPr="005A4ED4">
        <w:rPr>
          <w:rFonts w:ascii="Segoe UI" w:eastAsia="Calibri" w:hAnsi="Segoe UI" w:cs="Segoe UI"/>
          <w:color w:val="1F3864"/>
        </w:rPr>
        <w:t>19:00 – 20:30   Večera</w:t>
      </w:r>
    </w:p>
    <w:bookmarkEnd w:id="0"/>
    <w:p w14:paraId="0D68B3E1" w14:textId="77777777" w:rsidR="004A63F5" w:rsidRPr="004A63F5" w:rsidRDefault="004A63F5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</w:p>
    <w:p w14:paraId="04C96661" w14:textId="77777777" w:rsidR="004A63F5" w:rsidRPr="004A63F5" w:rsidRDefault="004A63F5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</w:p>
    <w:p w14:paraId="3D694E16" w14:textId="7CE9A011" w:rsidR="004A63F5" w:rsidRPr="005A4ED4" w:rsidRDefault="009C500E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b/>
          <w:bCs/>
          <w:color w:val="1F3864"/>
          <w:u w:val="single"/>
        </w:rPr>
      </w:pPr>
      <w:r>
        <w:rPr>
          <w:rFonts w:ascii="Segoe UI" w:eastAsia="Calibri" w:hAnsi="Segoe UI" w:cs="Segoe UI"/>
          <w:b/>
          <w:bCs/>
          <w:color w:val="1F3864"/>
          <w:u w:val="single"/>
        </w:rPr>
        <w:t>Subota</w:t>
      </w:r>
      <w:r w:rsidR="004A63F5" w:rsidRPr="005A4ED4">
        <w:rPr>
          <w:rFonts w:ascii="Segoe UI" w:eastAsia="Calibri" w:hAnsi="Segoe UI" w:cs="Segoe UI"/>
          <w:b/>
          <w:bCs/>
          <w:color w:val="1F3864"/>
          <w:u w:val="single"/>
        </w:rPr>
        <w:t xml:space="preserve">, </w:t>
      </w:r>
      <w:r w:rsidR="00FC1D87">
        <w:rPr>
          <w:rFonts w:ascii="Segoe UI" w:eastAsia="Calibri" w:hAnsi="Segoe UI" w:cs="Segoe UI"/>
          <w:b/>
          <w:bCs/>
          <w:color w:val="1F3864"/>
          <w:u w:val="single"/>
        </w:rPr>
        <w:t>3</w:t>
      </w:r>
      <w:r>
        <w:rPr>
          <w:rFonts w:ascii="Segoe UI" w:eastAsia="Calibri" w:hAnsi="Segoe UI" w:cs="Segoe UI"/>
          <w:b/>
          <w:bCs/>
          <w:color w:val="1F3864"/>
          <w:u w:val="single"/>
        </w:rPr>
        <w:t>1</w:t>
      </w:r>
      <w:r w:rsidR="004A63F5" w:rsidRPr="005A4ED4">
        <w:rPr>
          <w:rFonts w:ascii="Segoe UI" w:eastAsia="Calibri" w:hAnsi="Segoe UI" w:cs="Segoe UI"/>
          <w:b/>
          <w:bCs/>
          <w:color w:val="1F3864"/>
          <w:u w:val="single"/>
        </w:rPr>
        <w:t>.0</w:t>
      </w:r>
      <w:r w:rsidR="00887618">
        <w:rPr>
          <w:rFonts w:ascii="Segoe UI" w:eastAsia="Calibri" w:hAnsi="Segoe UI" w:cs="Segoe UI"/>
          <w:b/>
          <w:bCs/>
          <w:color w:val="1F3864"/>
          <w:u w:val="single"/>
        </w:rPr>
        <w:t>5</w:t>
      </w:r>
      <w:r w:rsidR="004A63F5" w:rsidRPr="005A4ED4">
        <w:rPr>
          <w:rFonts w:ascii="Segoe UI" w:eastAsia="Calibri" w:hAnsi="Segoe UI" w:cs="Segoe UI"/>
          <w:b/>
          <w:bCs/>
          <w:color w:val="1F3864"/>
          <w:u w:val="single"/>
        </w:rPr>
        <w:t>.202</w:t>
      </w:r>
      <w:r w:rsidR="00887618">
        <w:rPr>
          <w:rFonts w:ascii="Segoe UI" w:eastAsia="Calibri" w:hAnsi="Segoe UI" w:cs="Segoe UI"/>
          <w:b/>
          <w:bCs/>
          <w:color w:val="1F3864"/>
          <w:u w:val="single"/>
        </w:rPr>
        <w:t>5</w:t>
      </w:r>
      <w:r w:rsidR="004A63F5" w:rsidRPr="005A4ED4">
        <w:rPr>
          <w:rFonts w:ascii="Segoe UI" w:eastAsia="Calibri" w:hAnsi="Segoe UI" w:cs="Segoe UI"/>
          <w:b/>
          <w:bCs/>
          <w:color w:val="1F3864"/>
          <w:u w:val="single"/>
        </w:rPr>
        <w:t>.</w:t>
      </w:r>
    </w:p>
    <w:p w14:paraId="3F5F817A" w14:textId="77777777" w:rsidR="00B5484B" w:rsidRPr="004A63F5" w:rsidRDefault="00B5484B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b/>
          <w:bCs/>
          <w:color w:val="1F3864"/>
          <w:u w:val="single"/>
        </w:rPr>
      </w:pPr>
    </w:p>
    <w:p w14:paraId="0BE57A56" w14:textId="76A62382" w:rsidR="004A63F5" w:rsidRPr="004A63F5" w:rsidRDefault="00B5484B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  <w:r w:rsidRPr="00B5484B">
        <w:rPr>
          <w:rFonts w:ascii="Segoe UI" w:eastAsia="Calibri" w:hAnsi="Segoe UI" w:cs="Segoe UI"/>
          <w:color w:val="1F3864"/>
        </w:rPr>
        <w:t>07:30 – 09:00   Doručak</w:t>
      </w:r>
    </w:p>
    <w:p w14:paraId="7F5D1C80" w14:textId="3580DCB9" w:rsidR="00A33E93" w:rsidRDefault="004A63F5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  <w:r w:rsidRPr="004A63F5">
        <w:rPr>
          <w:rFonts w:ascii="Segoe UI" w:eastAsia="Calibri" w:hAnsi="Segoe UI" w:cs="Segoe UI"/>
          <w:color w:val="1F3864"/>
        </w:rPr>
        <w:t xml:space="preserve">09:00 – 10:30   </w:t>
      </w:r>
      <w:r w:rsidR="00A33E93" w:rsidRPr="005A4ED4">
        <w:rPr>
          <w:rFonts w:ascii="Segoe UI" w:eastAsia="Calibri" w:hAnsi="Segoe UI" w:cs="Segoe UI"/>
          <w:color w:val="1F3864"/>
          <w:lang w:val="sr-Latn-ME"/>
        </w:rPr>
        <w:t xml:space="preserve">Vidovi podrške </w:t>
      </w:r>
      <w:r w:rsidR="00430A7A">
        <w:rPr>
          <w:rFonts w:ascii="Segoe UI" w:eastAsia="Calibri" w:hAnsi="Segoe UI" w:cs="Segoe UI"/>
          <w:color w:val="1F3864"/>
          <w:lang w:val="sr-Latn-ME"/>
        </w:rPr>
        <w:t xml:space="preserve">u zajednici </w:t>
      </w:r>
      <w:r w:rsidR="00A33E93" w:rsidRPr="005A4ED4">
        <w:rPr>
          <w:rFonts w:ascii="Segoe UI" w:eastAsia="Calibri" w:hAnsi="Segoe UI" w:cs="Segoe UI"/>
          <w:color w:val="1F3864"/>
          <w:lang w:val="sr-Latn-ME"/>
        </w:rPr>
        <w:t>osobama</w:t>
      </w:r>
      <w:r w:rsidR="00430A7A">
        <w:rPr>
          <w:rFonts w:ascii="Segoe UI" w:eastAsia="Calibri" w:hAnsi="Segoe UI" w:cs="Segoe UI"/>
          <w:color w:val="1F3864"/>
          <w:lang w:val="sr-Latn-ME"/>
        </w:rPr>
        <w:t xml:space="preserve"> i porodicama koje se suočavaju sa problemom zavisnosti od alkohola</w:t>
      </w:r>
      <w:r w:rsidR="00A33E93" w:rsidRPr="005A4ED4">
        <w:rPr>
          <w:rFonts w:ascii="Segoe UI" w:eastAsia="Calibri" w:hAnsi="Segoe UI" w:cs="Segoe UI"/>
          <w:color w:val="1F3864"/>
          <w:lang w:val="sr-Latn-ME"/>
        </w:rPr>
        <w:t xml:space="preserve"> </w:t>
      </w:r>
    </w:p>
    <w:p w14:paraId="66DBC5D4" w14:textId="42B2A3E6" w:rsidR="00E55AE1" w:rsidRDefault="00E55AE1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  <w:r w:rsidRPr="00E55AE1">
        <w:rPr>
          <w:rFonts w:ascii="Segoe UI" w:eastAsia="Calibri" w:hAnsi="Segoe UI" w:cs="Segoe UI"/>
          <w:color w:val="1F3864"/>
        </w:rPr>
        <w:t>1</w:t>
      </w:r>
      <w:r w:rsidR="006E2D71">
        <w:rPr>
          <w:rFonts w:ascii="Segoe UI" w:eastAsia="Calibri" w:hAnsi="Segoe UI" w:cs="Segoe UI"/>
          <w:color w:val="1F3864"/>
        </w:rPr>
        <w:t>0</w:t>
      </w:r>
      <w:r w:rsidRPr="00E55AE1">
        <w:rPr>
          <w:rFonts w:ascii="Segoe UI" w:eastAsia="Calibri" w:hAnsi="Segoe UI" w:cs="Segoe UI"/>
          <w:color w:val="1F3864"/>
        </w:rPr>
        <w:t>:</w:t>
      </w:r>
      <w:r w:rsidR="006E2D71">
        <w:rPr>
          <w:rFonts w:ascii="Segoe UI" w:eastAsia="Calibri" w:hAnsi="Segoe UI" w:cs="Segoe UI"/>
          <w:color w:val="1F3864"/>
        </w:rPr>
        <w:t>3</w:t>
      </w:r>
      <w:r w:rsidRPr="00E55AE1">
        <w:rPr>
          <w:rFonts w:ascii="Segoe UI" w:eastAsia="Calibri" w:hAnsi="Segoe UI" w:cs="Segoe UI"/>
          <w:color w:val="1F3864"/>
        </w:rPr>
        <w:t>0 – 11:</w:t>
      </w:r>
      <w:r w:rsidR="006E2D71">
        <w:rPr>
          <w:rFonts w:ascii="Segoe UI" w:eastAsia="Calibri" w:hAnsi="Segoe UI" w:cs="Segoe UI"/>
          <w:color w:val="1F3864"/>
        </w:rPr>
        <w:t>0</w:t>
      </w:r>
      <w:r w:rsidRPr="00E55AE1">
        <w:rPr>
          <w:rFonts w:ascii="Segoe UI" w:eastAsia="Calibri" w:hAnsi="Segoe UI" w:cs="Segoe UI"/>
          <w:color w:val="1F3864"/>
        </w:rPr>
        <w:t>0   Kafe pauza</w:t>
      </w:r>
    </w:p>
    <w:p w14:paraId="11B1FFFC" w14:textId="687D3251" w:rsidR="00FE1E43" w:rsidRPr="005A4ED4" w:rsidRDefault="005332AF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  <w:r>
        <w:rPr>
          <w:rFonts w:ascii="Segoe UI" w:eastAsia="Calibri" w:hAnsi="Segoe UI" w:cs="Segoe UI"/>
          <w:color w:val="1F3864"/>
        </w:rPr>
        <w:t>1</w:t>
      </w:r>
      <w:r w:rsidR="006E2D71">
        <w:rPr>
          <w:rFonts w:ascii="Segoe UI" w:eastAsia="Calibri" w:hAnsi="Segoe UI" w:cs="Segoe UI"/>
          <w:color w:val="1F3864"/>
        </w:rPr>
        <w:t>1</w:t>
      </w:r>
      <w:r>
        <w:rPr>
          <w:rFonts w:ascii="Segoe UI" w:eastAsia="Calibri" w:hAnsi="Segoe UI" w:cs="Segoe UI"/>
          <w:color w:val="1F3864"/>
        </w:rPr>
        <w:t>:00 – 1</w:t>
      </w:r>
      <w:r w:rsidR="006E2D71">
        <w:rPr>
          <w:rFonts w:ascii="Segoe UI" w:eastAsia="Calibri" w:hAnsi="Segoe UI" w:cs="Segoe UI"/>
          <w:color w:val="1F3864"/>
        </w:rPr>
        <w:t>2</w:t>
      </w:r>
      <w:r>
        <w:rPr>
          <w:rFonts w:ascii="Segoe UI" w:eastAsia="Calibri" w:hAnsi="Segoe UI" w:cs="Segoe UI"/>
          <w:color w:val="1F3864"/>
        </w:rPr>
        <w:t>:</w:t>
      </w:r>
      <w:r w:rsidR="00E55AE1">
        <w:rPr>
          <w:rFonts w:ascii="Segoe UI" w:eastAsia="Calibri" w:hAnsi="Segoe UI" w:cs="Segoe UI"/>
          <w:color w:val="1F3864"/>
        </w:rPr>
        <w:t>3</w:t>
      </w:r>
      <w:r>
        <w:rPr>
          <w:rFonts w:ascii="Segoe UI" w:eastAsia="Calibri" w:hAnsi="Segoe UI" w:cs="Segoe UI"/>
          <w:color w:val="1F3864"/>
        </w:rPr>
        <w:t xml:space="preserve">0   </w:t>
      </w:r>
      <w:r w:rsidR="00430A7A">
        <w:rPr>
          <w:rFonts w:ascii="Segoe UI" w:eastAsia="Calibri" w:hAnsi="Segoe UI" w:cs="Segoe UI"/>
          <w:color w:val="1F3864"/>
          <w:lang w:val="sr-Latn-ME"/>
        </w:rPr>
        <w:t>Načini rada</w:t>
      </w:r>
      <w:r w:rsidRPr="005332AF">
        <w:rPr>
          <w:rFonts w:ascii="Segoe UI" w:eastAsia="Calibri" w:hAnsi="Segoe UI" w:cs="Segoe UI"/>
          <w:color w:val="1F3864"/>
          <w:lang w:val="sr-Latn-ME"/>
        </w:rPr>
        <w:t xml:space="preserve"> sa osobama koje </w:t>
      </w:r>
      <w:r w:rsidR="00430A7A">
        <w:rPr>
          <w:rFonts w:ascii="Segoe UI" w:eastAsia="Calibri" w:hAnsi="Segoe UI" w:cs="Segoe UI"/>
          <w:color w:val="1F3864"/>
          <w:lang w:val="sr-Latn-ME"/>
        </w:rPr>
        <w:t>upotrebljavaju alkohol</w:t>
      </w:r>
      <w:r w:rsidRPr="005332AF">
        <w:rPr>
          <w:rFonts w:ascii="Segoe UI" w:eastAsia="Calibri" w:hAnsi="Segoe UI" w:cs="Segoe UI"/>
          <w:color w:val="1F3864"/>
          <w:lang w:val="sr-Latn-ME"/>
        </w:rPr>
        <w:t xml:space="preserve"> i članovima njihovih porodica</w:t>
      </w:r>
    </w:p>
    <w:p w14:paraId="589116C3" w14:textId="64D03295" w:rsidR="00D50F69" w:rsidRDefault="004A63F5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  <w:r w:rsidRPr="004A63F5">
        <w:rPr>
          <w:rFonts w:ascii="Segoe UI" w:eastAsia="Calibri" w:hAnsi="Segoe UI" w:cs="Segoe UI"/>
          <w:color w:val="1F3864"/>
        </w:rPr>
        <w:t>1</w:t>
      </w:r>
      <w:r w:rsidR="006E2D71">
        <w:rPr>
          <w:rFonts w:ascii="Segoe UI" w:eastAsia="Calibri" w:hAnsi="Segoe UI" w:cs="Segoe UI"/>
          <w:color w:val="1F3864"/>
        </w:rPr>
        <w:t>2</w:t>
      </w:r>
      <w:r w:rsidRPr="004A63F5">
        <w:rPr>
          <w:rFonts w:ascii="Segoe UI" w:eastAsia="Calibri" w:hAnsi="Segoe UI" w:cs="Segoe UI"/>
          <w:color w:val="1F3864"/>
        </w:rPr>
        <w:t>:</w:t>
      </w:r>
      <w:r w:rsidR="00E55AE1">
        <w:rPr>
          <w:rFonts w:ascii="Segoe UI" w:eastAsia="Calibri" w:hAnsi="Segoe UI" w:cs="Segoe UI"/>
          <w:color w:val="1F3864"/>
        </w:rPr>
        <w:t>3</w:t>
      </w:r>
      <w:r w:rsidRPr="004A63F5">
        <w:rPr>
          <w:rFonts w:ascii="Segoe UI" w:eastAsia="Calibri" w:hAnsi="Segoe UI" w:cs="Segoe UI"/>
          <w:color w:val="1F3864"/>
        </w:rPr>
        <w:t>0 – 1</w:t>
      </w:r>
      <w:r w:rsidR="006E2D71">
        <w:rPr>
          <w:rFonts w:ascii="Segoe UI" w:eastAsia="Calibri" w:hAnsi="Segoe UI" w:cs="Segoe UI"/>
          <w:color w:val="1F3864"/>
        </w:rPr>
        <w:t>3</w:t>
      </w:r>
      <w:r w:rsidRPr="004A63F5">
        <w:rPr>
          <w:rFonts w:ascii="Segoe UI" w:eastAsia="Calibri" w:hAnsi="Segoe UI" w:cs="Segoe UI"/>
          <w:color w:val="1F3864"/>
        </w:rPr>
        <w:t xml:space="preserve">:30   </w:t>
      </w:r>
      <w:r w:rsidR="00430A7A">
        <w:rPr>
          <w:rFonts w:ascii="Segoe UI" w:eastAsia="Calibri" w:hAnsi="Segoe UI" w:cs="Segoe UI"/>
          <w:color w:val="1F3864"/>
          <w:lang w:val="sr-Latn-ME"/>
        </w:rPr>
        <w:t>Postupanje u kriznim situacijama koje se javljaju kod ovih osoba i njihovih porodica</w:t>
      </w:r>
    </w:p>
    <w:p w14:paraId="65EC8715" w14:textId="3E072CC9" w:rsidR="00430A7A" w:rsidRPr="004A63F5" w:rsidRDefault="00D50F69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  <w:r>
        <w:rPr>
          <w:rFonts w:ascii="Segoe UI" w:eastAsia="Calibri" w:hAnsi="Segoe UI" w:cs="Segoe UI"/>
          <w:color w:val="1F3864"/>
        </w:rPr>
        <w:t>1</w:t>
      </w:r>
      <w:r w:rsidR="006E2D71">
        <w:rPr>
          <w:rFonts w:ascii="Segoe UI" w:eastAsia="Calibri" w:hAnsi="Segoe UI" w:cs="Segoe UI"/>
          <w:color w:val="1F3864"/>
        </w:rPr>
        <w:t>3</w:t>
      </w:r>
      <w:r w:rsidR="00AA0BAC">
        <w:rPr>
          <w:rFonts w:ascii="Segoe UI" w:eastAsia="Calibri" w:hAnsi="Segoe UI" w:cs="Segoe UI"/>
          <w:color w:val="1F3864"/>
        </w:rPr>
        <w:t xml:space="preserve">:30 - </w:t>
      </w:r>
      <w:r w:rsidR="004A63F5" w:rsidRPr="004A63F5">
        <w:rPr>
          <w:rFonts w:ascii="Segoe UI" w:eastAsia="Calibri" w:hAnsi="Segoe UI" w:cs="Segoe UI"/>
          <w:color w:val="1F3864"/>
        </w:rPr>
        <w:t>1</w:t>
      </w:r>
      <w:r w:rsidR="006E2D71">
        <w:rPr>
          <w:rFonts w:ascii="Segoe UI" w:eastAsia="Calibri" w:hAnsi="Segoe UI" w:cs="Segoe UI"/>
          <w:color w:val="1F3864"/>
        </w:rPr>
        <w:t>4</w:t>
      </w:r>
      <w:r w:rsidR="004A63F5" w:rsidRPr="004A63F5">
        <w:rPr>
          <w:rFonts w:ascii="Segoe UI" w:eastAsia="Calibri" w:hAnsi="Segoe UI" w:cs="Segoe UI"/>
          <w:color w:val="1F3864"/>
        </w:rPr>
        <w:t>:</w:t>
      </w:r>
      <w:r w:rsidR="005332AF">
        <w:rPr>
          <w:rFonts w:ascii="Segoe UI" w:eastAsia="Calibri" w:hAnsi="Segoe UI" w:cs="Segoe UI"/>
          <w:color w:val="1F3864"/>
        </w:rPr>
        <w:t>0</w:t>
      </w:r>
      <w:r w:rsidR="004A63F5" w:rsidRPr="004A63F5">
        <w:rPr>
          <w:rFonts w:ascii="Segoe UI" w:eastAsia="Calibri" w:hAnsi="Segoe UI" w:cs="Segoe UI"/>
          <w:color w:val="1F3864"/>
        </w:rPr>
        <w:t xml:space="preserve">0   </w:t>
      </w:r>
      <w:r w:rsidR="005332AF" w:rsidRPr="005332AF">
        <w:rPr>
          <w:rFonts w:ascii="Segoe UI" w:eastAsia="Calibri" w:hAnsi="Segoe UI" w:cs="Segoe UI"/>
          <w:color w:val="1F3864"/>
        </w:rPr>
        <w:t>Završna evaluacija, sumiranje utisaka</w:t>
      </w:r>
    </w:p>
    <w:p w14:paraId="70C51AB4" w14:textId="0A403B8F" w:rsidR="001E7654" w:rsidRPr="004A63F5" w:rsidRDefault="004A63F5" w:rsidP="006D18E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  <w:r w:rsidRPr="004A63F5">
        <w:rPr>
          <w:rFonts w:ascii="Segoe UI" w:eastAsia="Calibri" w:hAnsi="Segoe UI" w:cs="Segoe UI"/>
          <w:color w:val="1F3864"/>
        </w:rPr>
        <w:t>1</w:t>
      </w:r>
      <w:r w:rsidR="00FE1E43">
        <w:rPr>
          <w:rFonts w:ascii="Segoe UI" w:eastAsia="Calibri" w:hAnsi="Segoe UI" w:cs="Segoe UI"/>
          <w:color w:val="1F3864"/>
        </w:rPr>
        <w:t>4</w:t>
      </w:r>
      <w:r w:rsidRPr="004A63F5">
        <w:rPr>
          <w:rFonts w:ascii="Segoe UI" w:eastAsia="Calibri" w:hAnsi="Segoe UI" w:cs="Segoe UI"/>
          <w:color w:val="1F3864"/>
        </w:rPr>
        <w:t>:</w:t>
      </w:r>
      <w:r w:rsidR="006E2D71">
        <w:rPr>
          <w:rFonts w:ascii="Segoe UI" w:eastAsia="Calibri" w:hAnsi="Segoe UI" w:cs="Segoe UI"/>
          <w:color w:val="1F3864"/>
        </w:rPr>
        <w:t>0</w:t>
      </w:r>
      <w:r w:rsidRPr="004A63F5">
        <w:rPr>
          <w:rFonts w:ascii="Segoe UI" w:eastAsia="Calibri" w:hAnsi="Segoe UI" w:cs="Segoe UI"/>
          <w:color w:val="1F3864"/>
        </w:rPr>
        <w:t>0</w:t>
      </w:r>
      <w:r w:rsidR="00FE1E43">
        <w:rPr>
          <w:rFonts w:ascii="Segoe UI" w:eastAsia="Calibri" w:hAnsi="Segoe UI" w:cs="Segoe UI"/>
          <w:color w:val="1F3864"/>
        </w:rPr>
        <w:t xml:space="preserve">               Ručak i odlazak učesnika/ca</w:t>
      </w:r>
    </w:p>
    <w:p w14:paraId="3F736D6D" w14:textId="1A370881" w:rsidR="00D820CC" w:rsidRPr="00D40FF5" w:rsidRDefault="00D820CC" w:rsidP="00D40FF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1F3864"/>
        </w:rPr>
      </w:pPr>
    </w:p>
    <w:sectPr w:rsidR="00D820CC" w:rsidRPr="00D40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23"/>
    <w:rsid w:val="00053D7E"/>
    <w:rsid w:val="000E0609"/>
    <w:rsid w:val="000E7C85"/>
    <w:rsid w:val="000F2471"/>
    <w:rsid w:val="00106079"/>
    <w:rsid w:val="0019278D"/>
    <w:rsid w:val="00197C92"/>
    <w:rsid w:val="001E7654"/>
    <w:rsid w:val="002160D5"/>
    <w:rsid w:val="00266645"/>
    <w:rsid w:val="00293C47"/>
    <w:rsid w:val="002B4CDE"/>
    <w:rsid w:val="00314C77"/>
    <w:rsid w:val="003867D7"/>
    <w:rsid w:val="003B038E"/>
    <w:rsid w:val="003D5349"/>
    <w:rsid w:val="00430A7A"/>
    <w:rsid w:val="004500C8"/>
    <w:rsid w:val="004542C3"/>
    <w:rsid w:val="004A1C67"/>
    <w:rsid w:val="004A63F5"/>
    <w:rsid w:val="004C6623"/>
    <w:rsid w:val="004E110B"/>
    <w:rsid w:val="004F1048"/>
    <w:rsid w:val="005332AF"/>
    <w:rsid w:val="005653DF"/>
    <w:rsid w:val="005A4ED4"/>
    <w:rsid w:val="005B53AD"/>
    <w:rsid w:val="006141FE"/>
    <w:rsid w:val="0061765E"/>
    <w:rsid w:val="00642445"/>
    <w:rsid w:val="00657554"/>
    <w:rsid w:val="00671DB6"/>
    <w:rsid w:val="006B023B"/>
    <w:rsid w:val="006B12DC"/>
    <w:rsid w:val="006C659C"/>
    <w:rsid w:val="006D18E7"/>
    <w:rsid w:val="006E2D71"/>
    <w:rsid w:val="00721770"/>
    <w:rsid w:val="0075478F"/>
    <w:rsid w:val="007E25E9"/>
    <w:rsid w:val="008139CB"/>
    <w:rsid w:val="00843E7D"/>
    <w:rsid w:val="00887618"/>
    <w:rsid w:val="008D2805"/>
    <w:rsid w:val="008F1D61"/>
    <w:rsid w:val="009173A2"/>
    <w:rsid w:val="00925292"/>
    <w:rsid w:val="0095323A"/>
    <w:rsid w:val="009C500E"/>
    <w:rsid w:val="009F0F5C"/>
    <w:rsid w:val="00A32E3F"/>
    <w:rsid w:val="00A33E93"/>
    <w:rsid w:val="00A64484"/>
    <w:rsid w:val="00A65DBE"/>
    <w:rsid w:val="00A97D33"/>
    <w:rsid w:val="00AA0BAC"/>
    <w:rsid w:val="00AB66EF"/>
    <w:rsid w:val="00B06253"/>
    <w:rsid w:val="00B31BEC"/>
    <w:rsid w:val="00B34B59"/>
    <w:rsid w:val="00B531F5"/>
    <w:rsid w:val="00B5484B"/>
    <w:rsid w:val="00B80310"/>
    <w:rsid w:val="00BB4F4B"/>
    <w:rsid w:val="00C02F7C"/>
    <w:rsid w:val="00C22D6A"/>
    <w:rsid w:val="00D16572"/>
    <w:rsid w:val="00D40FF5"/>
    <w:rsid w:val="00D50F69"/>
    <w:rsid w:val="00D67184"/>
    <w:rsid w:val="00D72D09"/>
    <w:rsid w:val="00D820CC"/>
    <w:rsid w:val="00D93E6A"/>
    <w:rsid w:val="00E0380D"/>
    <w:rsid w:val="00E24351"/>
    <w:rsid w:val="00E55AE1"/>
    <w:rsid w:val="00F041CD"/>
    <w:rsid w:val="00F24799"/>
    <w:rsid w:val="00F6349D"/>
    <w:rsid w:val="00F63841"/>
    <w:rsid w:val="00F661A4"/>
    <w:rsid w:val="00FC1D87"/>
    <w:rsid w:val="00FC4A3D"/>
    <w:rsid w:val="00FE1E43"/>
    <w:rsid w:val="00F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B11AD"/>
  <w15:chartTrackingRefBased/>
  <w15:docId w15:val="{6B3B348A-A0CC-43B5-B463-70D2BEFF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D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445"/>
    <w:rPr>
      <w:color w:val="605E5C"/>
      <w:shd w:val="clear" w:color="auto" w:fill="E1DFDD"/>
    </w:rPr>
  </w:style>
  <w:style w:type="table" w:customStyle="1" w:styleId="GridTable2-Accent21">
    <w:name w:val="Grid Table 2 - Accent 21"/>
    <w:basedOn w:val="TableNormal"/>
    <w:next w:val="GridTable2-Accent2"/>
    <w:uiPriority w:val="47"/>
    <w:rsid w:val="00D820C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2-Accent2">
    <w:name w:val="Grid Table 2 Accent 2"/>
    <w:basedOn w:val="TableNormal"/>
    <w:uiPriority w:val="47"/>
    <w:rsid w:val="00D820CC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71D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517</Words>
  <Characters>3122</Characters>
  <Application>Microsoft Office Word</Application>
  <DocSecurity>0</DocSecurity>
  <Lines>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Jočić</dc:creator>
  <cp:keywords/>
  <dc:description/>
  <cp:lastModifiedBy>Cazas</cp:lastModifiedBy>
  <cp:revision>78</cp:revision>
  <cp:lastPrinted>2022-07-12T06:49:00Z</cp:lastPrinted>
  <dcterms:created xsi:type="dcterms:W3CDTF">2022-07-06T10:26:00Z</dcterms:created>
  <dcterms:modified xsi:type="dcterms:W3CDTF">2025-05-12T06:15:00Z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a1ce07e5b6b86e9e5d9f565dd7accaa5532bee75e17253a6a702e4a875fd45b5</vt:lpwstr>
  </property>
</Properties>
</file>