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2C49BE85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Osnovi primjene </w:t>
      </w:r>
      <w:proofErr w:type="spellStart"/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Montesori</w:t>
      </w:r>
      <w:proofErr w:type="spellEnd"/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pedagogije u radu sa korisnicima </w:t>
      </w:r>
      <w:r w:rsidR="006022F9">
        <w:rPr>
          <w:rFonts w:ascii="Arial" w:hAnsi="Arial" w:cs="Arial"/>
          <w:color w:val="000000" w:themeColor="text1"/>
          <w:sz w:val="24"/>
          <w:szCs w:val="24"/>
          <w:lang w:val="sr-Latn-ME"/>
        </w:rPr>
        <w:t>C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22D2F376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</w:t>
      </w:r>
      <w:r w:rsidR="00A04D62"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A04D62">
        <w:rPr>
          <w:rFonts w:ascii="Arial" w:hAnsi="Arial" w:cs="Arial"/>
          <w:sz w:val="24"/>
          <w:szCs w:val="24"/>
          <w:lang w:val="sr-Latn-ME"/>
        </w:rPr>
        <w:t>„</w:t>
      </w:r>
      <w:r w:rsidR="00A04D62"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A04D62">
        <w:rPr>
          <w:rFonts w:ascii="Arial" w:hAnsi="Arial" w:cs="Arial"/>
          <w:sz w:val="24"/>
          <w:szCs w:val="24"/>
          <w:lang w:val="sr-Latn-ME"/>
        </w:rPr>
        <w:t xml:space="preserve">“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Osnovi primjene </w:t>
      </w:r>
      <w:proofErr w:type="spellStart"/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Montesori</w:t>
      </w:r>
      <w:proofErr w:type="spellEnd"/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pedagogije u radu sa korisnicima </w:t>
      </w:r>
      <w:r w:rsidR="00343E1E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C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CB4FA7">
        <w:rPr>
          <w:rFonts w:ascii="Arial" w:hAnsi="Arial" w:cs="Arial"/>
          <w:b/>
          <w:bCs/>
          <w:iCs/>
          <w:sz w:val="24"/>
          <w:szCs w:val="24"/>
          <w:lang w:val="sr-Latn-ME"/>
        </w:rPr>
        <w:t>1</w:t>
      </w:r>
      <w:r w:rsidR="00AF6942">
        <w:rPr>
          <w:rFonts w:ascii="Arial" w:hAnsi="Arial" w:cs="Arial"/>
          <w:b/>
          <w:bCs/>
          <w:iCs/>
          <w:sz w:val="24"/>
          <w:szCs w:val="24"/>
          <w:lang w:val="sr-Latn-ME"/>
        </w:rPr>
        <w:t>8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AF6942">
        <w:rPr>
          <w:rFonts w:ascii="Arial" w:hAnsi="Arial" w:cs="Arial"/>
          <w:b/>
          <w:bCs/>
          <w:iCs/>
          <w:sz w:val="24"/>
          <w:szCs w:val="24"/>
          <w:lang w:val="sr-Latn-ME"/>
        </w:rPr>
        <w:t>oktobra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151068">
        <w:rPr>
          <w:rFonts w:ascii="Arial" w:hAnsi="Arial" w:cs="Arial"/>
          <w:b/>
          <w:bCs/>
          <w:iCs/>
          <w:sz w:val="24"/>
          <w:szCs w:val="24"/>
          <w:lang w:val="sr-Latn-ME"/>
        </w:rPr>
        <w:t>5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</w:t>
      </w:r>
      <w:r w:rsidRPr="00A04D62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="00A04D62" w:rsidRPr="00A04D62">
        <w:rPr>
          <w:rFonts w:ascii="Arial" w:hAnsi="Arial" w:cs="Arial"/>
          <w:b/>
          <w:bCs/>
          <w:sz w:val="24"/>
          <w:szCs w:val="24"/>
          <w:lang w:val="sr-Latn-ME"/>
        </w:rPr>
        <w:t>:00h</w:t>
      </w:r>
      <w:r w:rsidRPr="00A04D62">
        <w:rPr>
          <w:rFonts w:ascii="Arial" w:hAnsi="Arial" w:cs="Arial"/>
          <w:b/>
          <w:bCs/>
          <w:sz w:val="24"/>
          <w:szCs w:val="24"/>
          <w:lang w:val="sr-Latn-ME"/>
        </w:rPr>
        <w:t xml:space="preserve"> do 16</w:t>
      </w:r>
      <w:r w:rsidR="00A04D62" w:rsidRPr="00A04D62">
        <w:rPr>
          <w:rFonts w:ascii="Arial" w:hAnsi="Arial" w:cs="Arial"/>
          <w:b/>
          <w:bCs/>
          <w:sz w:val="24"/>
          <w:szCs w:val="24"/>
          <w:lang w:val="sr-Latn-ME"/>
        </w:rPr>
        <w:t>:00</w:t>
      </w:r>
      <w:r w:rsidR="00715C02" w:rsidRPr="00A04D62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Obuka će se održati u prostorijama </w:t>
      </w:r>
      <w:r w:rsidR="00FE39BD">
        <w:rPr>
          <w:rFonts w:ascii="Arial" w:hAnsi="Arial" w:cs="Arial"/>
          <w:sz w:val="24"/>
          <w:szCs w:val="24"/>
          <w:lang w:val="sr-Latn-ME"/>
        </w:rPr>
        <w:t>JU „Centar za dnevni boravak djece i omladine sa smetnjama u razvoju i odraslih lica sa invaliditetom u Prijestonici Cetinje“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sr-Latn-ME"/>
        </w:rPr>
        <w:t>Bajice</w:t>
      </w:r>
      <w:proofErr w:type="spellEnd"/>
      <w:r w:rsidR="00686A57">
        <w:rPr>
          <w:rFonts w:ascii="Arial" w:hAnsi="Arial" w:cs="Arial"/>
          <w:sz w:val="24"/>
          <w:szCs w:val="24"/>
          <w:lang w:val="sr-Latn-ME"/>
        </w:rPr>
        <w:t xml:space="preserve"> br.</w:t>
      </w:r>
      <w:r>
        <w:rPr>
          <w:rFonts w:ascii="Arial" w:hAnsi="Arial" w:cs="Arial"/>
          <w:sz w:val="24"/>
          <w:szCs w:val="24"/>
          <w:lang w:val="sr-Latn-ME"/>
        </w:rPr>
        <w:t xml:space="preserve">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5265E1DA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Program obuke namijenjen je stručnim radnicima, stručnim saradnicima i saradnicima</w:t>
      </w:r>
    </w:p>
    <w:p w14:paraId="299645DB" w14:textId="1EE74DCF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zaposlenim 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boravak, kao i zainteresovanim licima za ovladavanje</w:t>
      </w:r>
    </w:p>
    <w:p w14:paraId="0502BE5A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osnova </w:t>
      </w:r>
      <w:proofErr w:type="spellStart"/>
      <w:r w:rsidRPr="00151068">
        <w:rPr>
          <w:rFonts w:ascii="Arial" w:hAnsi="Arial" w:cs="Arial"/>
          <w:sz w:val="24"/>
          <w:szCs w:val="24"/>
          <w:lang w:val="sr-Latn-ME"/>
        </w:rPr>
        <w:t>Montesori</w:t>
      </w:r>
      <w:proofErr w:type="spellEnd"/>
      <w:r w:rsidRPr="00151068">
        <w:rPr>
          <w:rFonts w:ascii="Arial" w:hAnsi="Arial" w:cs="Arial"/>
          <w:sz w:val="24"/>
          <w:szCs w:val="24"/>
          <w:lang w:val="sr-Latn-ME"/>
        </w:rPr>
        <w:t xml:space="preserve"> pedagogije i primjenu iste u radu sa djecom i mladima.</w:t>
      </w:r>
    </w:p>
    <w:p w14:paraId="554D235D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Cilj programa obuke je sticanje stručnih kompetencija za primjenu </w:t>
      </w:r>
      <w:proofErr w:type="spellStart"/>
      <w:r w:rsidRPr="00151068">
        <w:rPr>
          <w:rFonts w:ascii="Arial" w:hAnsi="Arial" w:cs="Arial"/>
          <w:sz w:val="24"/>
          <w:szCs w:val="24"/>
          <w:lang w:val="sr-Latn-ME"/>
        </w:rPr>
        <w:t>Montesori</w:t>
      </w:r>
      <w:proofErr w:type="spellEnd"/>
      <w:r w:rsidRPr="00151068">
        <w:rPr>
          <w:rFonts w:ascii="Arial" w:hAnsi="Arial" w:cs="Arial"/>
          <w:sz w:val="24"/>
          <w:szCs w:val="24"/>
          <w:lang w:val="sr-Latn-ME"/>
        </w:rPr>
        <w:t xml:space="preserve"> pedagogije</w:t>
      </w:r>
    </w:p>
    <w:p w14:paraId="0B52881F" w14:textId="7193999B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 u Crnoj Gori. Na taj način bi se unaprijedio kvalitet života</w:t>
      </w:r>
    </w:p>
    <w:p w14:paraId="783CBEDC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djece i mladih sa smetnjama u razvoju kroz povećanje kompetencija zaposlenih stručnih</w:t>
      </w:r>
    </w:p>
    <w:p w14:paraId="0B46B219" w14:textId="20F91641" w:rsid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radnika, stručnih saradnika i saradnika 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 u Crnoj Gori.</w:t>
      </w:r>
    </w:p>
    <w:p w14:paraId="0DE01F75" w14:textId="1909882C" w:rsidR="00C83E1F" w:rsidRDefault="00602AFD" w:rsidP="00151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FE39BD">
        <w:rPr>
          <w:rFonts w:ascii="Arial" w:hAnsi="Arial" w:cs="Arial"/>
          <w:sz w:val="24"/>
          <w:szCs w:val="24"/>
        </w:rPr>
        <w:t>:</w:t>
      </w:r>
      <w:r w:rsidR="00C83E1F">
        <w:rPr>
          <w:rFonts w:ascii="Arial" w:hAnsi="Arial" w:cs="Arial"/>
          <w:sz w:val="24"/>
          <w:szCs w:val="24"/>
        </w:rPr>
        <w:t xml:space="preserve"> D</w:t>
      </w:r>
      <w:r w:rsidR="00122943">
        <w:rPr>
          <w:rFonts w:ascii="Arial" w:hAnsi="Arial" w:cs="Arial"/>
          <w:sz w:val="24"/>
          <w:szCs w:val="24"/>
        </w:rPr>
        <w:t xml:space="preserve">ijana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r w:rsidR="00151068">
        <w:rPr>
          <w:rFonts w:ascii="Arial" w:hAnsi="Arial" w:cs="Arial"/>
          <w:sz w:val="24"/>
          <w:szCs w:val="24"/>
        </w:rPr>
        <w:t>Dragana</w:t>
      </w:r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068">
        <w:rPr>
          <w:rFonts w:ascii="Arial" w:hAnsi="Arial" w:cs="Arial"/>
          <w:sz w:val="24"/>
          <w:szCs w:val="24"/>
        </w:rPr>
        <w:t>Domazetović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47C7EDCE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5F9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347C24E1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CB4FA7">
        <w:rPr>
          <w:rFonts w:ascii="Arial" w:hAnsi="Arial" w:cs="Arial"/>
          <w:sz w:val="24"/>
          <w:szCs w:val="24"/>
        </w:rPr>
        <w:t>1</w:t>
      </w:r>
      <w:r w:rsidR="00AF694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942">
        <w:rPr>
          <w:rFonts w:ascii="Arial" w:hAnsi="Arial" w:cs="Arial"/>
          <w:sz w:val="24"/>
          <w:szCs w:val="24"/>
        </w:rPr>
        <w:t>oktobra</w:t>
      </w:r>
      <w:proofErr w:type="spellEnd"/>
      <w:r w:rsidR="00370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51068" w:rsidRPr="00301F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draganarct@gmail.com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2D5429C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</w:t>
      </w:r>
      <w:r w:rsidR="00151068">
        <w:rPr>
          <w:rFonts w:ascii="Arial" w:hAnsi="Arial" w:cs="Arial"/>
          <w:sz w:val="24"/>
          <w:szCs w:val="24"/>
        </w:rPr>
        <w:t>i</w:t>
      </w:r>
      <w:r w:rsidRPr="00BB514F">
        <w:rPr>
          <w:rFonts w:ascii="Arial" w:hAnsi="Arial" w:cs="Arial"/>
          <w:sz w:val="24"/>
          <w:szCs w:val="24"/>
        </w:rPr>
        <w:t>t</w:t>
      </w:r>
      <w:r w:rsidR="00151068">
        <w:rPr>
          <w:rFonts w:ascii="Arial" w:hAnsi="Arial" w:cs="Arial"/>
          <w:sz w:val="24"/>
          <w:szCs w:val="24"/>
        </w:rPr>
        <w:t>u</w:t>
      </w:r>
      <w:r w:rsidRPr="00BB514F">
        <w:rPr>
          <w:rFonts w:ascii="Arial" w:hAnsi="Arial" w:cs="Arial"/>
          <w:sz w:val="24"/>
          <w:szCs w:val="24"/>
        </w:rPr>
        <w:t>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632BA143" w14:textId="0F951884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</w:t>
      </w:r>
      <w:r w:rsidR="00686A57">
        <w:rPr>
          <w:rFonts w:ascii="Arial" w:hAnsi="Arial" w:cs="Arial"/>
          <w:sz w:val="24"/>
          <w:szCs w:val="24"/>
        </w:rPr>
        <w:t>9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686A57">
        <w:rPr>
          <w:rFonts w:ascii="Arial" w:hAnsi="Arial" w:cs="Arial"/>
          <w:sz w:val="24"/>
          <w:szCs w:val="24"/>
        </w:rPr>
        <w:t>757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686A57">
        <w:rPr>
          <w:rFonts w:ascii="Arial" w:hAnsi="Arial" w:cs="Arial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 xml:space="preserve"> (</w:t>
      </w:r>
      <w:r w:rsidR="00686A57">
        <w:rPr>
          <w:rFonts w:ascii="Arial" w:hAnsi="Arial" w:cs="Arial"/>
          <w:sz w:val="24"/>
          <w:szCs w:val="24"/>
        </w:rPr>
        <w:t xml:space="preserve">Dragana </w:t>
      </w:r>
      <w:proofErr w:type="spellStart"/>
      <w:r w:rsidR="00686A57">
        <w:rPr>
          <w:rFonts w:ascii="Arial" w:hAnsi="Arial" w:cs="Arial"/>
          <w:sz w:val="24"/>
          <w:szCs w:val="24"/>
        </w:rPr>
        <w:t>Domazetović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20D11DB" w:rsidR="00715C02" w:rsidRPr="00496262" w:rsidRDefault="00A04D62" w:rsidP="00A04D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7DEA" w14:textId="77777777" w:rsidR="00BD4C31" w:rsidRDefault="00BD4C31" w:rsidP="003D3115">
      <w:pPr>
        <w:spacing w:after="0" w:line="240" w:lineRule="auto"/>
      </w:pPr>
      <w:r>
        <w:separator/>
      </w:r>
    </w:p>
  </w:endnote>
  <w:endnote w:type="continuationSeparator" w:id="0">
    <w:p w14:paraId="6FB40A7E" w14:textId="77777777" w:rsidR="00BD4C31" w:rsidRDefault="00BD4C31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5568" w14:textId="77777777" w:rsidR="00BD4C31" w:rsidRDefault="00BD4C31" w:rsidP="003D3115">
      <w:pPr>
        <w:spacing w:after="0" w:line="240" w:lineRule="auto"/>
      </w:pPr>
      <w:r>
        <w:separator/>
      </w:r>
    </w:p>
  </w:footnote>
  <w:footnote w:type="continuationSeparator" w:id="0">
    <w:p w14:paraId="6B5C2557" w14:textId="77777777" w:rsidR="00BD4C31" w:rsidRDefault="00BD4C31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B"/>
    <w:rsid w:val="0005706E"/>
    <w:rsid w:val="00080B84"/>
    <w:rsid w:val="000C13EF"/>
    <w:rsid w:val="000D7C6B"/>
    <w:rsid w:val="00110D11"/>
    <w:rsid w:val="001169C6"/>
    <w:rsid w:val="00122943"/>
    <w:rsid w:val="00122A1D"/>
    <w:rsid w:val="00151068"/>
    <w:rsid w:val="00210B06"/>
    <w:rsid w:val="00243E95"/>
    <w:rsid w:val="002858C9"/>
    <w:rsid w:val="002D6F74"/>
    <w:rsid w:val="00343E1E"/>
    <w:rsid w:val="003705F9"/>
    <w:rsid w:val="003D3115"/>
    <w:rsid w:val="003E4C95"/>
    <w:rsid w:val="004017B5"/>
    <w:rsid w:val="00402BA3"/>
    <w:rsid w:val="00476D1C"/>
    <w:rsid w:val="00496262"/>
    <w:rsid w:val="00544633"/>
    <w:rsid w:val="00566E4D"/>
    <w:rsid w:val="006022F9"/>
    <w:rsid w:val="00602AFD"/>
    <w:rsid w:val="0062312E"/>
    <w:rsid w:val="006235F1"/>
    <w:rsid w:val="00667459"/>
    <w:rsid w:val="00686A57"/>
    <w:rsid w:val="006D6821"/>
    <w:rsid w:val="00711FC0"/>
    <w:rsid w:val="00715C02"/>
    <w:rsid w:val="007D21A2"/>
    <w:rsid w:val="007F25A8"/>
    <w:rsid w:val="00867281"/>
    <w:rsid w:val="008A1387"/>
    <w:rsid w:val="00901D75"/>
    <w:rsid w:val="009210EB"/>
    <w:rsid w:val="00976BC2"/>
    <w:rsid w:val="00A03A72"/>
    <w:rsid w:val="00A04D62"/>
    <w:rsid w:val="00A46500"/>
    <w:rsid w:val="00AD27DD"/>
    <w:rsid w:val="00AF6942"/>
    <w:rsid w:val="00B36238"/>
    <w:rsid w:val="00B576EC"/>
    <w:rsid w:val="00B65CE4"/>
    <w:rsid w:val="00B869D3"/>
    <w:rsid w:val="00BB514F"/>
    <w:rsid w:val="00BD4C31"/>
    <w:rsid w:val="00C83E1F"/>
    <w:rsid w:val="00CB4FA7"/>
    <w:rsid w:val="00CD00AA"/>
    <w:rsid w:val="00D640E7"/>
    <w:rsid w:val="00D97195"/>
    <w:rsid w:val="00DE4774"/>
    <w:rsid w:val="00DF3D1B"/>
    <w:rsid w:val="00E25734"/>
    <w:rsid w:val="00E53EFE"/>
    <w:rsid w:val="00E57CCE"/>
    <w:rsid w:val="00E97B6A"/>
    <w:rsid w:val="00EC4E67"/>
    <w:rsid w:val="00ED5DB9"/>
    <w:rsid w:val="00F260B0"/>
    <w:rsid w:val="00F45DEC"/>
    <w:rsid w:val="00F7010B"/>
    <w:rsid w:val="00F92FF7"/>
    <w:rsid w:val="00F93CE1"/>
    <w:rsid w:val="00F944A0"/>
    <w:rsid w:val="00FE39BD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anar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User</cp:lastModifiedBy>
  <cp:revision>2</cp:revision>
  <dcterms:created xsi:type="dcterms:W3CDTF">2025-10-01T07:19:00Z</dcterms:created>
  <dcterms:modified xsi:type="dcterms:W3CDTF">2025-10-01T07:19:00Z</dcterms:modified>
</cp:coreProperties>
</file>